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5E6C4" w14:textId="5DFDEE71" w:rsidR="00882039" w:rsidRPr="00A73ADD" w:rsidRDefault="00882039" w:rsidP="00882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4"/>
        <w:jc w:val="both"/>
        <w:rPr>
          <w:rFonts w:ascii="Arial" w:hAnsi="Arial" w:cs="Arial"/>
          <w:b/>
          <w:sz w:val="24"/>
          <w:szCs w:val="24"/>
        </w:rPr>
      </w:pPr>
      <w:r w:rsidRPr="00A73ADD">
        <w:rPr>
          <w:rFonts w:ascii="Arial" w:hAnsi="Arial" w:cs="Arial"/>
          <w:b/>
          <w:sz w:val="24"/>
          <w:szCs w:val="24"/>
        </w:rPr>
        <w:t xml:space="preserve">Bac 2023 </w:t>
      </w:r>
      <w:r>
        <w:rPr>
          <w:rFonts w:ascii="Arial" w:hAnsi="Arial" w:cs="Arial"/>
          <w:b/>
          <w:sz w:val="24"/>
          <w:szCs w:val="24"/>
        </w:rPr>
        <w:t>Nouvelle Calédonie</w:t>
      </w:r>
      <w:r w:rsidRPr="00A73ADD">
        <w:rPr>
          <w:rFonts w:ascii="Arial" w:hAnsi="Arial" w:cs="Arial"/>
          <w:b/>
          <w:sz w:val="24"/>
          <w:szCs w:val="24"/>
        </w:rPr>
        <w:t xml:space="preserve"> Jour </w:t>
      </w:r>
      <w:r>
        <w:rPr>
          <w:rFonts w:ascii="Arial" w:hAnsi="Arial" w:cs="Arial"/>
          <w:b/>
          <w:sz w:val="24"/>
          <w:szCs w:val="24"/>
        </w:rPr>
        <w:t>2</w:t>
      </w:r>
      <w:r w:rsidRPr="00A73ADD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  </w:t>
      </w:r>
      <w:r w:rsidR="00E77491">
        <w:rPr>
          <w:rFonts w:ascii="Arial" w:hAnsi="Arial" w:cs="Arial"/>
          <w:b/>
          <w:sz w:val="24"/>
          <w:szCs w:val="24"/>
        </w:rPr>
        <w:t xml:space="preserve">Correction ©       </w:t>
      </w:r>
      <w:r w:rsidRPr="00A73ADD">
        <w:rPr>
          <w:rFonts w:ascii="Arial" w:hAnsi="Arial" w:cs="Arial"/>
          <w:b/>
          <w:sz w:val="24"/>
          <w:szCs w:val="24"/>
        </w:rPr>
        <w:tab/>
        <w:t xml:space="preserve"> </w:t>
      </w:r>
      <w:hyperlink r:id="rId5" w:history="1">
        <w:r w:rsidRPr="00A73ADD">
          <w:rPr>
            <w:rStyle w:val="Lienhypertexte"/>
            <w:rFonts w:ascii="Arial" w:hAnsi="Arial" w:cs="Arial"/>
            <w:b/>
            <w:sz w:val="24"/>
            <w:szCs w:val="24"/>
          </w:rPr>
          <w:t>https://labolycee.org</w:t>
        </w:r>
      </w:hyperlink>
      <w:r w:rsidRPr="00A73ADD">
        <w:rPr>
          <w:rFonts w:ascii="Arial" w:hAnsi="Arial" w:cs="Arial"/>
          <w:b/>
          <w:sz w:val="24"/>
          <w:szCs w:val="24"/>
        </w:rPr>
        <w:t xml:space="preserve"> </w:t>
      </w:r>
    </w:p>
    <w:p w14:paraId="77E2C83D" w14:textId="6711F061" w:rsidR="00882039" w:rsidRPr="00A73ADD" w:rsidRDefault="00882039" w:rsidP="00882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4"/>
        <w:jc w:val="center"/>
        <w:rPr>
          <w:rFonts w:ascii="Arial" w:hAnsi="Arial" w:cs="Arial"/>
          <w:sz w:val="24"/>
          <w:szCs w:val="24"/>
        </w:rPr>
      </w:pPr>
      <w:r w:rsidRPr="00882039">
        <w:rPr>
          <w:rFonts w:ascii="Arial" w:hAnsi="Arial" w:cs="Arial"/>
          <w:b/>
          <w:bCs/>
          <w:sz w:val="24"/>
          <w:szCs w:val="24"/>
        </w:rPr>
        <w:t xml:space="preserve">EXERCICE III </w:t>
      </w:r>
      <w:r w:rsidR="00492FF3">
        <w:rPr>
          <w:rFonts w:ascii="Arial" w:hAnsi="Arial" w:cs="Arial"/>
          <w:b/>
          <w:bCs/>
          <w:sz w:val="24"/>
          <w:szCs w:val="24"/>
        </w:rPr>
        <w:t>–</w:t>
      </w:r>
      <w:r w:rsidRPr="00882039">
        <w:rPr>
          <w:rFonts w:ascii="Arial" w:hAnsi="Arial" w:cs="Arial"/>
          <w:b/>
          <w:bCs/>
          <w:sz w:val="24"/>
          <w:szCs w:val="24"/>
        </w:rPr>
        <w:t xml:space="preserve"> TIR À L’ARC À LA PERCHE VERTICALE (6 points)</w:t>
      </w:r>
    </w:p>
    <w:p w14:paraId="44509718" w14:textId="77777777" w:rsidR="001F043E" w:rsidRDefault="001F043E" w:rsidP="001F04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3FCADF3" w14:textId="0CD45CB4" w:rsidR="0090082A" w:rsidRPr="0090082A" w:rsidRDefault="0090082A" w:rsidP="00B533F6">
      <w:pPr>
        <w:rPr>
          <w:rFonts w:ascii="Arial" w:hAnsi="Arial" w:cs="Arial"/>
          <w:b/>
          <w:bCs/>
          <w:sz w:val="24"/>
          <w:szCs w:val="24"/>
        </w:rPr>
      </w:pPr>
      <w:r w:rsidRPr="00E04E3E">
        <w:rPr>
          <w:rFonts w:ascii="Arial" w:hAnsi="Arial" w:cs="Arial"/>
          <w:b/>
          <w:bCs/>
          <w:sz w:val="24"/>
          <w:szCs w:val="24"/>
          <w:u w:val="single"/>
        </w:rPr>
        <w:t>Partie A</w:t>
      </w:r>
      <w:r w:rsidRPr="0090082A">
        <w:rPr>
          <w:rFonts w:ascii="Arial" w:hAnsi="Arial" w:cs="Arial"/>
          <w:b/>
          <w:bCs/>
          <w:sz w:val="24"/>
          <w:szCs w:val="24"/>
        </w:rPr>
        <w:t xml:space="preserve"> : Étude énergétique d’un tir vertical</w:t>
      </w:r>
    </w:p>
    <w:p w14:paraId="0AAFAF99" w14:textId="77777777" w:rsidR="0090082A" w:rsidRPr="0090082A" w:rsidRDefault="0090082A" w:rsidP="009008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F2CE3B" w14:textId="2372BCF4" w:rsidR="00225301" w:rsidRPr="003F5DA8" w:rsidRDefault="0090082A" w:rsidP="003F5DA8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3F5DA8">
        <w:rPr>
          <w:rFonts w:ascii="Arial" w:hAnsi="Arial" w:cs="Arial"/>
          <w:b/>
          <w:bCs/>
          <w:sz w:val="24"/>
          <w:szCs w:val="24"/>
        </w:rPr>
        <w:t xml:space="preserve">Donner l’expression de l’énergie mécanique </w:t>
      </w:r>
      <w:r w:rsidRPr="003F5DA8">
        <w:rPr>
          <w:rFonts w:ascii="Cambria Math" w:hAnsi="Cambria Math" w:cs="Cambria Math"/>
          <w:b/>
          <w:bCs/>
          <w:sz w:val="24"/>
          <w:szCs w:val="24"/>
        </w:rPr>
        <w:t>𝐸</w:t>
      </w:r>
      <w:r w:rsidR="00225301" w:rsidRPr="003F5DA8">
        <w:rPr>
          <w:rFonts w:ascii="Arial" w:eastAsia="Arial" w:hAnsi="Arial" w:cs="Arial"/>
          <w:b/>
          <w:bCs/>
          <w:sz w:val="24"/>
          <w:szCs w:val="24"/>
          <w:vertAlign w:val="subscript"/>
        </w:rPr>
        <w:t>m</w:t>
      </w:r>
      <w:r w:rsidRPr="003F5DA8">
        <w:rPr>
          <w:rFonts w:ascii="Arial" w:hAnsi="Arial" w:cs="Arial"/>
          <w:b/>
          <w:bCs/>
          <w:sz w:val="24"/>
          <w:szCs w:val="24"/>
        </w:rPr>
        <w:t xml:space="preserve">(0) de la flèche à </w:t>
      </w:r>
      <w:r w:rsidRPr="003F5DA8">
        <w:rPr>
          <w:rFonts w:ascii="Cambria Math" w:hAnsi="Cambria Math" w:cs="Cambria Math"/>
          <w:b/>
          <w:bCs/>
          <w:sz w:val="24"/>
          <w:szCs w:val="24"/>
        </w:rPr>
        <w:t>𝑡</w:t>
      </w:r>
      <w:r w:rsidRPr="003F5DA8">
        <w:rPr>
          <w:rFonts w:ascii="Arial" w:hAnsi="Arial" w:cs="Arial"/>
          <w:b/>
          <w:bCs/>
          <w:sz w:val="24"/>
          <w:szCs w:val="24"/>
        </w:rPr>
        <w:t xml:space="preserve"> = 0 en fonction de </w:t>
      </w:r>
      <w:r w:rsidRPr="003F5DA8">
        <w:rPr>
          <w:rFonts w:ascii="Cambria Math" w:hAnsi="Cambria Math" w:cs="Cambria Math"/>
          <w:b/>
          <w:bCs/>
          <w:sz w:val="24"/>
          <w:szCs w:val="24"/>
        </w:rPr>
        <w:t>ℎ</w:t>
      </w:r>
      <w:r w:rsidRPr="003F5DA8">
        <w:rPr>
          <w:rFonts w:ascii="Arial" w:hAnsi="Arial" w:cs="Arial"/>
          <w:b/>
          <w:bCs/>
          <w:sz w:val="24"/>
          <w:szCs w:val="24"/>
        </w:rPr>
        <w:t xml:space="preserve">, </w:t>
      </w:r>
      <w:r w:rsidRPr="003F5DA8">
        <w:rPr>
          <w:rFonts w:ascii="Cambria Math" w:hAnsi="Cambria Math" w:cs="Cambria Math"/>
          <w:b/>
          <w:bCs/>
          <w:sz w:val="24"/>
          <w:szCs w:val="24"/>
        </w:rPr>
        <w:t>𝑚</w:t>
      </w:r>
      <w:r w:rsidRPr="003F5DA8">
        <w:rPr>
          <w:rFonts w:ascii="Arial" w:hAnsi="Arial" w:cs="Arial"/>
          <w:b/>
          <w:bCs/>
          <w:sz w:val="24"/>
          <w:szCs w:val="24"/>
        </w:rPr>
        <w:t>,</w:t>
      </w:r>
      <w:r w:rsidR="003F5DA8">
        <w:rPr>
          <w:rFonts w:ascii="Arial" w:hAnsi="Arial" w:cs="Arial"/>
          <w:b/>
          <w:bCs/>
          <w:sz w:val="24"/>
          <w:szCs w:val="24"/>
        </w:rPr>
        <w:t xml:space="preserve"> </w:t>
      </w:r>
      <w:r w:rsidRPr="0090082A">
        <w:rPr>
          <w:rFonts w:ascii="Cambria Math" w:hAnsi="Cambria Math" w:cs="Cambria Math"/>
          <w:b/>
          <w:bCs/>
          <w:sz w:val="24"/>
          <w:szCs w:val="24"/>
        </w:rPr>
        <w:t>𝑔</w:t>
      </w:r>
      <w:r w:rsidRPr="0090082A">
        <w:rPr>
          <w:rFonts w:ascii="Arial" w:hAnsi="Arial" w:cs="Arial"/>
          <w:b/>
          <w:bCs/>
          <w:sz w:val="24"/>
          <w:szCs w:val="24"/>
        </w:rPr>
        <w:t xml:space="preserve"> et </w:t>
      </w:r>
      <w:r w:rsidRPr="0090082A">
        <w:rPr>
          <w:rFonts w:ascii="Cambria Math" w:hAnsi="Cambria Math" w:cs="Cambria Math"/>
          <w:b/>
          <w:bCs/>
          <w:sz w:val="24"/>
          <w:szCs w:val="24"/>
        </w:rPr>
        <w:t>𝑣</w:t>
      </w:r>
      <w:r w:rsidR="00225301" w:rsidRPr="003F5DA8">
        <w:rPr>
          <w:rFonts w:ascii="Arial" w:eastAsia="Arial" w:hAnsi="Arial" w:cs="Arial"/>
          <w:b/>
          <w:bCs/>
          <w:sz w:val="24"/>
          <w:szCs w:val="24"/>
          <w:vertAlign w:val="subscript"/>
        </w:rPr>
        <w:t>0</w:t>
      </w:r>
      <w:r w:rsidRPr="0090082A">
        <w:rPr>
          <w:rFonts w:ascii="Arial" w:hAnsi="Arial" w:cs="Arial"/>
          <w:b/>
          <w:bCs/>
          <w:sz w:val="24"/>
          <w:szCs w:val="24"/>
        </w:rPr>
        <w:t>.</w:t>
      </w:r>
    </w:p>
    <w:p w14:paraId="357124A2" w14:textId="065764E8" w:rsidR="00225301" w:rsidRPr="003F5DA8" w:rsidRDefault="003F5DA8" w:rsidP="003F5D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5B7337">
        <w:rPr>
          <w:rFonts w:ascii="Arial" w:hAnsi="Arial" w:cs="Arial"/>
          <w:b/>
          <w:bCs/>
          <w:position w:val="-24"/>
          <w:sz w:val="24"/>
          <w:szCs w:val="24"/>
        </w:rPr>
        <w:object w:dxaOrig="2260" w:dyaOrig="620" w14:anchorId="07F613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4pt;height:30.6pt" o:ole="">
            <v:imagedata r:id="rId6" o:title=""/>
          </v:shape>
          <o:OLEObject Type="Embed" ProgID="Equation.DSMT4" ShapeID="_x0000_i1025" DrawAspect="Content" ObjectID="_1778684519" r:id="rId7"/>
        </w:object>
      </w:r>
    </w:p>
    <w:p w14:paraId="306A095D" w14:textId="77777777" w:rsidR="003F5DA8" w:rsidRDefault="003F5DA8" w:rsidP="002253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EFEF747" w14:textId="36BCF28F" w:rsidR="0090082A" w:rsidRPr="003F5DA8" w:rsidRDefault="0090082A" w:rsidP="00225301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3F5DA8">
        <w:rPr>
          <w:rFonts w:ascii="Arial" w:hAnsi="Arial" w:cs="Arial"/>
          <w:b/>
          <w:bCs/>
          <w:sz w:val="24"/>
          <w:szCs w:val="24"/>
        </w:rPr>
        <w:t xml:space="preserve">Donner l’expression de l’énergie mécanique </w:t>
      </w:r>
      <w:r w:rsidRPr="003F5DA8">
        <w:rPr>
          <w:rFonts w:ascii="Cambria Math" w:hAnsi="Cambria Math" w:cs="Cambria Math"/>
          <w:b/>
          <w:bCs/>
          <w:sz w:val="24"/>
          <w:szCs w:val="24"/>
        </w:rPr>
        <w:t>𝐸</w:t>
      </w:r>
      <w:r w:rsidR="00225301" w:rsidRPr="003F5DA8">
        <w:rPr>
          <w:rFonts w:ascii="Arial" w:eastAsia="Arial" w:hAnsi="Arial" w:cs="Arial"/>
          <w:b/>
          <w:bCs/>
          <w:sz w:val="24"/>
          <w:szCs w:val="24"/>
          <w:vertAlign w:val="subscript"/>
        </w:rPr>
        <w:t>m</w:t>
      </w:r>
      <w:r w:rsidRPr="003F5DA8">
        <w:rPr>
          <w:rFonts w:ascii="Arial" w:hAnsi="Arial" w:cs="Arial"/>
          <w:b/>
          <w:bCs/>
          <w:sz w:val="24"/>
          <w:szCs w:val="24"/>
        </w:rPr>
        <w:t>(</w:t>
      </w:r>
      <w:r w:rsidRPr="003F5DA8">
        <w:rPr>
          <w:rFonts w:ascii="Cambria Math" w:hAnsi="Cambria Math" w:cs="Cambria Math"/>
          <w:b/>
          <w:bCs/>
          <w:sz w:val="24"/>
          <w:szCs w:val="24"/>
        </w:rPr>
        <w:t>𝑡</w:t>
      </w:r>
      <w:r w:rsidR="00225301" w:rsidRPr="003F5DA8">
        <w:rPr>
          <w:rFonts w:ascii="Arial" w:eastAsia="Arial" w:hAnsi="Arial" w:cs="Arial"/>
          <w:b/>
          <w:bCs/>
          <w:sz w:val="24"/>
          <w:szCs w:val="24"/>
          <w:vertAlign w:val="subscript"/>
        </w:rPr>
        <w:t>H</w:t>
      </w:r>
      <w:r w:rsidRPr="003F5DA8">
        <w:rPr>
          <w:rFonts w:ascii="Arial" w:hAnsi="Arial" w:cs="Arial"/>
          <w:b/>
          <w:bCs/>
          <w:sz w:val="24"/>
          <w:szCs w:val="24"/>
        </w:rPr>
        <w:t xml:space="preserve">) de la flèche à </w:t>
      </w:r>
      <w:r w:rsidRPr="003F5DA8">
        <w:rPr>
          <w:rFonts w:ascii="Cambria Math" w:hAnsi="Cambria Math" w:cs="Cambria Math"/>
          <w:b/>
          <w:bCs/>
          <w:sz w:val="24"/>
          <w:szCs w:val="24"/>
        </w:rPr>
        <w:t>𝑡</w:t>
      </w:r>
      <w:r w:rsidRPr="003F5DA8">
        <w:rPr>
          <w:rFonts w:ascii="Arial" w:hAnsi="Arial" w:cs="Arial"/>
          <w:b/>
          <w:bCs/>
          <w:sz w:val="24"/>
          <w:szCs w:val="24"/>
        </w:rPr>
        <w:t xml:space="preserve"> = </w:t>
      </w:r>
      <w:r w:rsidRPr="003F5DA8">
        <w:rPr>
          <w:rFonts w:ascii="Cambria Math" w:hAnsi="Cambria Math" w:cs="Cambria Math"/>
          <w:b/>
          <w:bCs/>
          <w:sz w:val="24"/>
          <w:szCs w:val="24"/>
        </w:rPr>
        <w:t>𝑡</w:t>
      </w:r>
      <w:r w:rsidR="00225301" w:rsidRPr="003F5DA8">
        <w:rPr>
          <w:rFonts w:ascii="Arial" w:eastAsia="Arial" w:hAnsi="Arial" w:cs="Arial"/>
          <w:b/>
          <w:bCs/>
          <w:sz w:val="24"/>
          <w:szCs w:val="24"/>
          <w:vertAlign w:val="subscript"/>
        </w:rPr>
        <w:t>H</w:t>
      </w:r>
      <w:r w:rsidRPr="003F5DA8">
        <w:rPr>
          <w:rFonts w:ascii="Arial" w:hAnsi="Arial" w:cs="Arial"/>
          <w:b/>
          <w:bCs/>
          <w:sz w:val="24"/>
          <w:szCs w:val="24"/>
        </w:rPr>
        <w:t xml:space="preserve"> en fonction de </w:t>
      </w:r>
      <w:r w:rsidRPr="003F5DA8">
        <w:rPr>
          <w:rFonts w:ascii="Cambria Math" w:hAnsi="Cambria Math" w:cs="Cambria Math"/>
          <w:b/>
          <w:bCs/>
          <w:sz w:val="24"/>
          <w:szCs w:val="24"/>
        </w:rPr>
        <w:t>𝑚</w:t>
      </w:r>
      <w:r w:rsidRPr="003F5DA8">
        <w:rPr>
          <w:rFonts w:ascii="Arial" w:hAnsi="Arial" w:cs="Arial"/>
          <w:b/>
          <w:bCs/>
          <w:sz w:val="24"/>
          <w:szCs w:val="24"/>
        </w:rPr>
        <w:t>,</w:t>
      </w:r>
      <w:r w:rsidR="00225301" w:rsidRPr="003F5DA8">
        <w:rPr>
          <w:rFonts w:ascii="Arial" w:hAnsi="Arial" w:cs="Arial"/>
          <w:b/>
          <w:bCs/>
          <w:sz w:val="24"/>
          <w:szCs w:val="24"/>
        </w:rPr>
        <w:t xml:space="preserve"> </w:t>
      </w:r>
      <w:r w:rsidRPr="0090082A">
        <w:rPr>
          <w:rFonts w:ascii="Cambria Math" w:hAnsi="Cambria Math" w:cs="Cambria Math"/>
          <w:b/>
          <w:bCs/>
          <w:sz w:val="24"/>
          <w:szCs w:val="24"/>
        </w:rPr>
        <w:t>𝑔</w:t>
      </w:r>
      <w:r w:rsidRPr="0090082A">
        <w:rPr>
          <w:rFonts w:ascii="Arial" w:hAnsi="Arial" w:cs="Arial"/>
          <w:b/>
          <w:bCs/>
          <w:sz w:val="24"/>
          <w:szCs w:val="24"/>
        </w:rPr>
        <w:t xml:space="preserve"> et </w:t>
      </w:r>
      <w:r w:rsidRPr="0090082A">
        <w:rPr>
          <w:rFonts w:ascii="Cambria Math" w:hAnsi="Cambria Math" w:cs="Cambria Math"/>
          <w:b/>
          <w:bCs/>
          <w:sz w:val="24"/>
          <w:szCs w:val="24"/>
        </w:rPr>
        <w:t>𝐻</w:t>
      </w:r>
      <w:r w:rsidRPr="0090082A">
        <w:rPr>
          <w:rFonts w:ascii="Arial" w:hAnsi="Arial" w:cs="Arial"/>
          <w:b/>
          <w:bCs/>
          <w:sz w:val="24"/>
          <w:szCs w:val="24"/>
        </w:rPr>
        <w:t>.</w:t>
      </w:r>
    </w:p>
    <w:p w14:paraId="26FF1779" w14:textId="07A7AA12" w:rsidR="00225301" w:rsidRDefault="003F5DA8" w:rsidP="00225301">
      <w:pPr>
        <w:pStyle w:val="Paragraphedeliste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5B7337">
        <w:rPr>
          <w:rFonts w:ascii="Arial" w:hAnsi="Arial" w:cs="Arial"/>
          <w:b/>
          <w:bCs/>
          <w:position w:val="-12"/>
          <w:sz w:val="24"/>
          <w:szCs w:val="24"/>
        </w:rPr>
        <w:object w:dxaOrig="1500" w:dyaOrig="360" w14:anchorId="06E483F9">
          <v:shape id="_x0000_i1026" type="#_x0000_t75" style="width:75pt;height:18pt" o:ole="">
            <v:imagedata r:id="rId8" o:title=""/>
          </v:shape>
          <o:OLEObject Type="Embed" ProgID="Equation.DSMT4" ShapeID="_x0000_i1026" DrawAspect="Content" ObjectID="_1778684520" r:id="rId9"/>
        </w:object>
      </w:r>
    </w:p>
    <w:p w14:paraId="71EC2798" w14:textId="535B64B5" w:rsidR="00225301" w:rsidRDefault="00225301" w:rsidP="00225301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90082A">
        <w:rPr>
          <w:rFonts w:ascii="Arial" w:hAnsi="Arial" w:cs="Arial"/>
          <w:b/>
          <w:bCs/>
          <w:sz w:val="24"/>
          <w:szCs w:val="24"/>
        </w:rPr>
        <w:t xml:space="preserve">En déduire que </w:t>
      </w:r>
      <w:r w:rsidRPr="0090082A">
        <w:rPr>
          <w:rFonts w:ascii="Cambria Math" w:hAnsi="Cambria Math" w:cs="Cambria Math"/>
          <w:b/>
          <w:bCs/>
          <w:sz w:val="24"/>
          <w:szCs w:val="24"/>
        </w:rPr>
        <w:t>𝐻</w:t>
      </w:r>
      <w:r w:rsidRPr="0090082A">
        <w:rPr>
          <w:rFonts w:ascii="Arial" w:hAnsi="Arial" w:cs="Arial"/>
          <w:b/>
          <w:bCs/>
          <w:sz w:val="24"/>
          <w:szCs w:val="24"/>
        </w:rPr>
        <w:t xml:space="preserve"> = </w:t>
      </w:r>
      <w:r w:rsidRPr="0090082A">
        <w:rPr>
          <w:rFonts w:ascii="Cambria Math" w:hAnsi="Cambria Math" w:cs="Cambria Math"/>
          <w:b/>
          <w:bCs/>
          <w:sz w:val="24"/>
          <w:szCs w:val="24"/>
        </w:rPr>
        <w:t>ℎ</w:t>
      </w:r>
      <w:r w:rsidRPr="0090082A">
        <w:rPr>
          <w:rFonts w:ascii="Arial" w:hAnsi="Arial" w:cs="Arial"/>
          <w:b/>
          <w:bCs/>
          <w:sz w:val="24"/>
          <w:szCs w:val="24"/>
        </w:rPr>
        <w:t xml:space="preserve"> +</w:t>
      </w:r>
      <w:r w:rsidRPr="003F5DA8">
        <w:rPr>
          <w:rFonts w:ascii="Arial" w:hAnsi="Arial" w:cs="Arial"/>
          <w:b/>
          <w:bCs/>
          <w:sz w:val="24"/>
          <w:szCs w:val="24"/>
        </w:rPr>
        <w:t xml:space="preserve"> </w:t>
      </w:r>
      <w:r w:rsidRPr="003F5DA8">
        <w:rPr>
          <w:rFonts w:ascii="Arial" w:hAnsi="Arial" w:cs="Arial"/>
          <w:b/>
          <w:bCs/>
          <w:position w:val="-26"/>
          <w:sz w:val="24"/>
          <w:szCs w:val="24"/>
        </w:rPr>
        <w:object w:dxaOrig="360" w:dyaOrig="660" w14:anchorId="5FA24289">
          <v:shape id="_x0000_i1027" type="#_x0000_t75" style="width:18pt;height:33pt" o:ole="">
            <v:imagedata r:id="rId10" o:title=""/>
          </v:shape>
          <o:OLEObject Type="Embed" ProgID="Equation.DSMT4" ShapeID="_x0000_i1027" DrawAspect="Content" ObjectID="_1778684521" r:id="rId11"/>
        </w:object>
      </w:r>
      <w:r w:rsidR="00352A8E" w:rsidRPr="003F5DA8">
        <w:rPr>
          <w:rFonts w:ascii="Arial" w:hAnsi="Arial" w:cs="Arial"/>
          <w:b/>
          <w:bCs/>
          <w:sz w:val="24"/>
          <w:szCs w:val="24"/>
        </w:rPr>
        <w:t>.</w:t>
      </w:r>
    </w:p>
    <w:p w14:paraId="56150E9C" w14:textId="0CC90F79" w:rsidR="003F5DA8" w:rsidRDefault="003F5DA8" w:rsidP="003F5DA8">
      <w:pPr>
        <w:pStyle w:val="Paragraphedeliste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Tous les frottements étant négligés, l’énergie mécanique se conserve donc :</w:t>
      </w:r>
    </w:p>
    <w:p w14:paraId="00DE5636" w14:textId="77777777" w:rsidR="003F5DA8" w:rsidRDefault="003F5DA8" w:rsidP="003F5DA8">
      <w:pPr>
        <w:pStyle w:val="Paragraphedeliste"/>
        <w:jc w:val="center"/>
        <w:rPr>
          <w:rFonts w:ascii="Arial" w:hAnsi="Arial" w:cs="Arial"/>
          <w:b/>
          <w:bCs/>
          <w:sz w:val="24"/>
          <w:szCs w:val="24"/>
        </w:rPr>
      </w:pPr>
      <w:r w:rsidRPr="005B7337">
        <w:rPr>
          <w:rFonts w:ascii="Arial" w:hAnsi="Arial" w:cs="Arial"/>
          <w:b/>
          <w:bCs/>
          <w:position w:val="-12"/>
          <w:sz w:val="24"/>
          <w:szCs w:val="24"/>
        </w:rPr>
        <w:object w:dxaOrig="1600" w:dyaOrig="360" w14:anchorId="355BA22B">
          <v:shape id="_x0000_i1028" type="#_x0000_t75" style="width:79.8pt;height:18pt" o:ole="">
            <v:imagedata r:id="rId12" o:title=""/>
          </v:shape>
          <o:OLEObject Type="Embed" ProgID="Equation.DSMT4" ShapeID="_x0000_i1028" DrawAspect="Content" ObjectID="_1778684522" r:id="rId13"/>
        </w:object>
      </w:r>
    </w:p>
    <w:p w14:paraId="6C9DF96E" w14:textId="77777777" w:rsidR="003F5DA8" w:rsidRDefault="003F5DA8" w:rsidP="003F5DA8">
      <w:pPr>
        <w:pStyle w:val="Paragraphedeliste"/>
        <w:jc w:val="center"/>
        <w:rPr>
          <w:rFonts w:ascii="Arial" w:hAnsi="Arial" w:cs="Arial"/>
          <w:b/>
          <w:bCs/>
          <w:sz w:val="24"/>
          <w:szCs w:val="24"/>
        </w:rPr>
      </w:pPr>
      <w:r w:rsidRPr="005B7337">
        <w:rPr>
          <w:rFonts w:ascii="Arial" w:hAnsi="Arial" w:cs="Arial"/>
          <w:b/>
          <w:bCs/>
          <w:position w:val="-24"/>
          <w:sz w:val="24"/>
          <w:szCs w:val="24"/>
        </w:rPr>
        <w:object w:dxaOrig="2200" w:dyaOrig="620" w14:anchorId="1769284F">
          <v:shape id="_x0000_i1029" type="#_x0000_t75" style="width:110.4pt;height:30.6pt" o:ole="">
            <v:imagedata r:id="rId14" o:title=""/>
          </v:shape>
          <o:OLEObject Type="Embed" ProgID="Equation.DSMT4" ShapeID="_x0000_i1029" DrawAspect="Content" ObjectID="_1778684523" r:id="rId15"/>
        </w:object>
      </w:r>
    </w:p>
    <w:p w14:paraId="0376EA6D" w14:textId="77777777" w:rsidR="003F5DA8" w:rsidRDefault="003F5DA8" w:rsidP="003F5DA8">
      <w:pPr>
        <w:pStyle w:val="Paragraphedeliste"/>
        <w:jc w:val="center"/>
        <w:rPr>
          <w:rFonts w:ascii="Arial" w:hAnsi="Arial" w:cs="Arial"/>
          <w:b/>
          <w:bCs/>
          <w:sz w:val="24"/>
          <w:szCs w:val="24"/>
        </w:rPr>
      </w:pPr>
      <w:r w:rsidRPr="005B7337">
        <w:rPr>
          <w:rFonts w:ascii="Arial" w:hAnsi="Arial" w:cs="Arial"/>
          <w:b/>
          <w:bCs/>
          <w:position w:val="-24"/>
          <w:sz w:val="24"/>
          <w:szCs w:val="24"/>
        </w:rPr>
        <w:object w:dxaOrig="1579" w:dyaOrig="620" w14:anchorId="383C2CA0">
          <v:shape id="_x0000_i1030" type="#_x0000_t75" style="width:78.6pt;height:30.6pt" o:ole="">
            <v:imagedata r:id="rId16" o:title=""/>
          </v:shape>
          <o:OLEObject Type="Embed" ProgID="Equation.DSMT4" ShapeID="_x0000_i1030" DrawAspect="Content" ObjectID="_1778684524" r:id="rId17"/>
        </w:object>
      </w:r>
    </w:p>
    <w:p w14:paraId="040C0130" w14:textId="2190F594" w:rsidR="003F5DA8" w:rsidRDefault="003F5DA8" w:rsidP="003F5DA8">
      <w:pPr>
        <w:pStyle w:val="Paragraphedeliste"/>
        <w:jc w:val="center"/>
        <w:rPr>
          <w:rFonts w:ascii="Arial" w:hAnsi="Arial" w:cs="Arial"/>
          <w:b/>
          <w:bCs/>
          <w:sz w:val="24"/>
          <w:szCs w:val="24"/>
        </w:rPr>
      </w:pPr>
      <w:r w:rsidRPr="00121C88">
        <w:rPr>
          <w:rFonts w:ascii="Arial" w:hAnsi="Arial" w:cs="Arial"/>
          <w:b/>
          <w:bCs/>
          <w:position w:val="-28"/>
          <w:sz w:val="24"/>
          <w:szCs w:val="24"/>
        </w:rPr>
        <w:object w:dxaOrig="1200" w:dyaOrig="700" w14:anchorId="7788CC5D">
          <v:shape id="_x0000_i1031" type="#_x0000_t75" style="width:60pt;height:35.4pt" o:ole="" o:bordertopcolor="this" o:borderleftcolor="this" o:borderbottomcolor="this" o:borderrightcolor="this">
            <v:imagedata r:id="rId18" o:title=""/>
          </v:shape>
          <o:OLEObject Type="Embed" ProgID="Equation.DSMT4" ShapeID="_x0000_i1031" DrawAspect="Content" ObjectID="_1778684525" r:id="rId19"/>
        </w:object>
      </w:r>
    </w:p>
    <w:p w14:paraId="3A1B1C19" w14:textId="77777777" w:rsidR="00225301" w:rsidRDefault="0090082A" w:rsidP="0090082A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3F5DA8">
        <w:rPr>
          <w:rFonts w:ascii="Arial" w:hAnsi="Arial" w:cs="Arial"/>
          <w:b/>
          <w:bCs/>
          <w:sz w:val="24"/>
          <w:szCs w:val="24"/>
        </w:rPr>
        <w:t xml:space="preserve">Calculer </w:t>
      </w:r>
      <w:r w:rsidRPr="003F5DA8">
        <w:rPr>
          <w:rFonts w:ascii="Cambria Math" w:hAnsi="Cambria Math" w:cs="Cambria Math"/>
          <w:b/>
          <w:bCs/>
          <w:sz w:val="24"/>
          <w:szCs w:val="24"/>
        </w:rPr>
        <w:t>𝐻</w:t>
      </w:r>
      <w:r w:rsidRPr="003F5DA8">
        <w:rPr>
          <w:rFonts w:ascii="Arial" w:hAnsi="Arial" w:cs="Arial"/>
          <w:b/>
          <w:bCs/>
          <w:sz w:val="24"/>
          <w:szCs w:val="24"/>
        </w:rPr>
        <w:t xml:space="preserve"> en vous appuyant sur la question A.3.</w:t>
      </w:r>
    </w:p>
    <w:p w14:paraId="08D7CA61" w14:textId="3237DB88" w:rsidR="003F5DA8" w:rsidRPr="00121C88" w:rsidRDefault="003F5DA8" w:rsidP="003F5DA8">
      <w:pPr>
        <w:pStyle w:val="Paragraphedeliste"/>
        <w:ind w:left="284" w:firstLine="424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97EC88C" wp14:editId="08D33BE9">
            <wp:simplePos x="0" y="0"/>
            <wp:positionH relativeFrom="column">
              <wp:posOffset>2545976</wp:posOffset>
            </wp:positionH>
            <wp:positionV relativeFrom="paragraph">
              <wp:posOffset>66563</wp:posOffset>
            </wp:positionV>
            <wp:extent cx="2204358" cy="467228"/>
            <wp:effectExtent l="19050" t="19050" r="24765" b="28575"/>
            <wp:wrapNone/>
            <wp:docPr id="83479335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793355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4358" cy="46722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1C88">
        <w:rPr>
          <w:rFonts w:ascii="Arial" w:hAnsi="Arial" w:cs="Arial"/>
          <w:position w:val="-28"/>
          <w:sz w:val="24"/>
          <w:szCs w:val="24"/>
        </w:rPr>
        <w:object w:dxaOrig="1960" w:dyaOrig="700" w14:anchorId="6DE1C1E1">
          <v:shape id="_x0000_i1032" type="#_x0000_t75" style="width:97.8pt;height:35.4pt" o:ole="">
            <v:imagedata r:id="rId21" o:title=""/>
          </v:shape>
          <o:OLEObject Type="Embed" ProgID="Equation.DSMT4" ShapeID="_x0000_i1032" DrawAspect="Content" ObjectID="_1778684526" r:id="rId22"/>
        </w:object>
      </w:r>
      <w:r>
        <w:rPr>
          <w:rFonts w:ascii="Arial" w:hAnsi="Arial" w:cs="Arial"/>
          <w:sz w:val="24"/>
          <w:szCs w:val="24"/>
        </w:rPr>
        <w:t xml:space="preserve">= </w:t>
      </w:r>
      <w:r w:rsidRPr="00121C88">
        <w:rPr>
          <w:rFonts w:ascii="Arial" w:hAnsi="Arial" w:cs="Arial"/>
          <w:b/>
          <w:bCs/>
          <w:sz w:val="24"/>
          <w:szCs w:val="24"/>
        </w:rPr>
        <w:t>33,7 m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6F68B022" w14:textId="77777777" w:rsidR="00225301" w:rsidRPr="00225301" w:rsidRDefault="00225301" w:rsidP="00225301">
      <w:pPr>
        <w:pStyle w:val="Paragraphedeliste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2D1B1A20" w14:textId="77777777" w:rsidR="00225301" w:rsidRPr="003F5DA8" w:rsidRDefault="0090082A" w:rsidP="0090082A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spacing w:val="-4"/>
          <w:sz w:val="24"/>
          <w:szCs w:val="24"/>
        </w:rPr>
      </w:pPr>
      <w:r w:rsidRPr="0090082A">
        <w:rPr>
          <w:rFonts w:ascii="Arial" w:hAnsi="Arial" w:cs="Arial"/>
          <w:b/>
          <w:bCs/>
          <w:spacing w:val="-4"/>
          <w:sz w:val="24"/>
          <w:szCs w:val="24"/>
        </w:rPr>
        <w:t xml:space="preserve">Évaluer </w:t>
      </w:r>
      <w:r w:rsidRPr="0090082A">
        <w:rPr>
          <w:rFonts w:ascii="Cambria Math" w:hAnsi="Cambria Math" w:cs="Cambria Math"/>
          <w:b/>
          <w:bCs/>
          <w:spacing w:val="-4"/>
          <w:sz w:val="24"/>
          <w:szCs w:val="24"/>
        </w:rPr>
        <w:t>𝑢</w:t>
      </w:r>
      <w:r w:rsidRPr="0090082A">
        <w:rPr>
          <w:rFonts w:ascii="Arial" w:hAnsi="Arial" w:cs="Arial"/>
          <w:b/>
          <w:bCs/>
          <w:spacing w:val="-4"/>
          <w:sz w:val="24"/>
          <w:szCs w:val="24"/>
        </w:rPr>
        <w:t>(</w:t>
      </w:r>
      <w:r w:rsidRPr="0090082A">
        <w:rPr>
          <w:rFonts w:ascii="Cambria Math" w:hAnsi="Cambria Math" w:cs="Cambria Math"/>
          <w:b/>
          <w:bCs/>
          <w:spacing w:val="-4"/>
          <w:sz w:val="24"/>
          <w:szCs w:val="24"/>
        </w:rPr>
        <w:t>𝐻</w:t>
      </w:r>
      <w:r w:rsidRPr="0090082A">
        <w:rPr>
          <w:rFonts w:ascii="Arial" w:hAnsi="Arial" w:cs="Arial"/>
          <w:b/>
          <w:bCs/>
          <w:spacing w:val="-4"/>
          <w:sz w:val="24"/>
          <w:szCs w:val="24"/>
        </w:rPr>
        <w:t xml:space="preserve">) sachant que </w:t>
      </w:r>
      <w:r w:rsidRPr="0090082A">
        <w:rPr>
          <w:rFonts w:ascii="Cambria Math" w:hAnsi="Cambria Math" w:cs="Cambria Math"/>
          <w:b/>
          <w:bCs/>
          <w:spacing w:val="-4"/>
          <w:sz w:val="24"/>
          <w:szCs w:val="24"/>
        </w:rPr>
        <w:t>𝑢</w:t>
      </w:r>
      <w:r w:rsidRPr="0090082A">
        <w:rPr>
          <w:rFonts w:ascii="Arial" w:hAnsi="Arial" w:cs="Arial"/>
          <w:b/>
          <w:bCs/>
          <w:spacing w:val="-4"/>
          <w:sz w:val="24"/>
          <w:szCs w:val="24"/>
        </w:rPr>
        <w:t>(</w:t>
      </w:r>
      <w:r w:rsidRPr="0090082A">
        <w:rPr>
          <w:rFonts w:ascii="Cambria Math" w:hAnsi="Cambria Math" w:cs="Cambria Math"/>
          <w:b/>
          <w:bCs/>
          <w:spacing w:val="-4"/>
          <w:sz w:val="24"/>
          <w:szCs w:val="24"/>
        </w:rPr>
        <w:t>ℎ</w:t>
      </w:r>
      <w:r w:rsidRPr="0090082A">
        <w:rPr>
          <w:rFonts w:ascii="Arial" w:hAnsi="Arial" w:cs="Arial"/>
          <w:b/>
          <w:bCs/>
          <w:spacing w:val="-4"/>
          <w:sz w:val="24"/>
          <w:szCs w:val="24"/>
        </w:rPr>
        <w:t xml:space="preserve">) = 0,01 m, puis donner un encadrement de la valeur de </w:t>
      </w:r>
      <w:r w:rsidRPr="0090082A">
        <w:rPr>
          <w:rFonts w:ascii="Cambria Math" w:hAnsi="Cambria Math" w:cs="Cambria Math"/>
          <w:b/>
          <w:bCs/>
          <w:spacing w:val="-4"/>
          <w:sz w:val="24"/>
          <w:szCs w:val="24"/>
        </w:rPr>
        <w:t>𝐻</w:t>
      </w:r>
      <w:r w:rsidRPr="0090082A">
        <w:rPr>
          <w:rFonts w:ascii="Arial" w:hAnsi="Arial" w:cs="Arial"/>
          <w:b/>
          <w:bCs/>
          <w:spacing w:val="-4"/>
          <w:sz w:val="24"/>
          <w:szCs w:val="24"/>
        </w:rPr>
        <w:t>.</w:t>
      </w:r>
    </w:p>
    <w:p w14:paraId="3E7A5392" w14:textId="061A62F5" w:rsidR="00ED4C3C" w:rsidRDefault="00ED4C3C" w:rsidP="003F5DA8">
      <w:pPr>
        <w:pStyle w:val="Paragraphedeliste"/>
        <w:ind w:left="426" w:firstLine="282"/>
        <w:rPr>
          <w:rFonts w:ascii="Arial" w:hAnsi="Arial" w:cs="Arial"/>
          <w:i/>
          <w:i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90E2699" wp14:editId="715A1CFF">
            <wp:simplePos x="0" y="0"/>
            <wp:positionH relativeFrom="column">
              <wp:posOffset>4239260</wp:posOffset>
            </wp:positionH>
            <wp:positionV relativeFrom="paragraph">
              <wp:posOffset>141605</wp:posOffset>
            </wp:positionV>
            <wp:extent cx="2211161" cy="464880"/>
            <wp:effectExtent l="19050" t="19050" r="17780" b="11430"/>
            <wp:wrapNone/>
            <wp:docPr id="141874600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746000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1161" cy="4648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5301">
        <w:rPr>
          <w:rFonts w:ascii="Cambria Math" w:hAnsi="Cambria Math" w:cs="Cambria Math"/>
          <w:position w:val="-30"/>
          <w:sz w:val="24"/>
          <w:szCs w:val="24"/>
        </w:rPr>
        <w:object w:dxaOrig="3300" w:dyaOrig="780" w14:anchorId="75E4F01D">
          <v:shape id="_x0000_i1033" type="#_x0000_t75" style="width:165pt;height:39pt" o:ole="">
            <v:imagedata r:id="rId24" o:title=""/>
          </v:shape>
          <o:OLEObject Type="Embed" ProgID="Equation.DSMT4" ShapeID="_x0000_i1033" DrawAspect="Content" ObjectID="_1778684527" r:id="rId25"/>
        </w:object>
      </w:r>
    </w:p>
    <w:p w14:paraId="54DB34DC" w14:textId="5E127B8B" w:rsidR="003F5DA8" w:rsidRPr="005B7337" w:rsidRDefault="003F5DA8" w:rsidP="003F5DA8">
      <w:pPr>
        <w:pStyle w:val="Paragraphedeliste"/>
        <w:ind w:left="426" w:firstLine="282"/>
        <w:rPr>
          <w:rFonts w:ascii="Arial" w:hAnsi="Arial" w:cs="Arial"/>
          <w:sz w:val="24"/>
          <w:szCs w:val="24"/>
        </w:rPr>
      </w:pPr>
      <w:r w:rsidRPr="003F5DA8">
        <w:rPr>
          <w:rFonts w:ascii="Arial" w:hAnsi="Arial" w:cs="Arial"/>
          <w:i/>
          <w:iCs/>
          <w:sz w:val="24"/>
          <w:szCs w:val="24"/>
        </w:rPr>
        <w:t>u</w:t>
      </w:r>
      <w:r w:rsidRPr="00AC2D8A">
        <w:rPr>
          <w:rFonts w:ascii="Arial" w:hAnsi="Arial" w:cs="Arial"/>
          <w:sz w:val="24"/>
          <w:szCs w:val="24"/>
        </w:rPr>
        <w:t>(</w:t>
      </w:r>
      <w:r w:rsidRPr="00AC2D8A">
        <w:rPr>
          <w:rFonts w:ascii="Cambria Math" w:hAnsi="Cambria Math" w:cs="Cambria Math"/>
          <w:sz w:val="24"/>
          <w:szCs w:val="24"/>
        </w:rPr>
        <w:t>𝐻</w:t>
      </w:r>
      <w:r w:rsidRPr="00AC2D8A">
        <w:rPr>
          <w:rFonts w:ascii="Arial" w:hAnsi="Arial" w:cs="Arial"/>
          <w:sz w:val="24"/>
          <w:szCs w:val="24"/>
        </w:rPr>
        <w:t xml:space="preserve">) = </w:t>
      </w:r>
      <w:r w:rsidRPr="00121C88">
        <w:rPr>
          <w:rFonts w:ascii="Arial" w:hAnsi="Arial" w:cs="Arial"/>
          <w:position w:val="-30"/>
          <w:sz w:val="24"/>
          <w:szCs w:val="24"/>
        </w:rPr>
        <w:object w:dxaOrig="2480" w:dyaOrig="820" w14:anchorId="1F4FD641">
          <v:shape id="_x0000_i1034" type="#_x0000_t75" style="width:123.6pt;height:41.4pt" o:ole="">
            <v:imagedata r:id="rId26" o:title=""/>
          </v:shape>
          <o:OLEObject Type="Embed" ProgID="Equation.DSMT4" ShapeID="_x0000_i1034" DrawAspect="Content" ObjectID="_1778684528" r:id="rId27"/>
        </w:object>
      </w:r>
      <w:r>
        <w:rPr>
          <w:rFonts w:ascii="Arial" w:hAnsi="Arial" w:cs="Arial"/>
          <w:sz w:val="24"/>
          <w:szCs w:val="24"/>
        </w:rPr>
        <w:t xml:space="preserve">= 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121C88">
        <w:rPr>
          <w:rFonts w:ascii="Arial" w:hAnsi="Arial" w:cs="Arial"/>
          <w:b/>
          <w:bCs/>
          <w:sz w:val="24"/>
          <w:szCs w:val="24"/>
        </w:rPr>
        <w:t xml:space="preserve"> m</w:t>
      </w:r>
      <w:r>
        <w:rPr>
          <w:rFonts w:ascii="Arial" w:hAnsi="Arial" w:cs="Arial"/>
          <w:sz w:val="24"/>
          <w:szCs w:val="24"/>
        </w:rPr>
        <w:t xml:space="preserve"> en majorant à 1 chiffre significatif.</w:t>
      </w:r>
    </w:p>
    <w:p w14:paraId="7887AD11" w14:textId="26BD5FAD" w:rsidR="003F5DA8" w:rsidRDefault="003F5DA8" w:rsidP="003F5DA8">
      <w:pPr>
        <w:pStyle w:val="Paragraphedeliste"/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donc  </w:t>
      </w:r>
      <w:r w:rsidRPr="00121C88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>1</w:t>
      </w:r>
      <w:r w:rsidRPr="00121C88">
        <w:rPr>
          <w:rFonts w:ascii="Arial" w:hAnsi="Arial" w:cs="Arial"/>
          <w:b/>
          <w:bCs/>
          <w:sz w:val="24"/>
          <w:szCs w:val="24"/>
        </w:rPr>
        <w:t xml:space="preserve">,7 m </w:t>
      </w:r>
      <w:r w:rsidRPr="00121C88">
        <w:rPr>
          <w:rFonts w:ascii="Arial" w:hAnsi="Arial" w:cs="Arial"/>
          <w:b/>
          <w:bCs/>
          <w:sz w:val="24"/>
          <w:szCs w:val="24"/>
        </w:rPr>
        <w:sym w:font="Symbol" w:char="F0A3"/>
      </w:r>
      <w:r w:rsidRPr="00121C88">
        <w:rPr>
          <w:rFonts w:ascii="Arial" w:hAnsi="Arial" w:cs="Arial"/>
          <w:b/>
          <w:bCs/>
          <w:sz w:val="24"/>
          <w:szCs w:val="24"/>
        </w:rPr>
        <w:t xml:space="preserve"> </w:t>
      </w:r>
      <w:r w:rsidRPr="003F5DA8">
        <w:rPr>
          <w:rFonts w:ascii="Arial" w:hAnsi="Arial" w:cs="Arial"/>
          <w:b/>
          <w:bCs/>
          <w:i/>
          <w:iCs/>
          <w:sz w:val="24"/>
          <w:szCs w:val="24"/>
        </w:rPr>
        <w:t>H</w:t>
      </w:r>
      <w:r w:rsidRPr="00121C88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1C88">
        <w:rPr>
          <w:rFonts w:ascii="Arial" w:hAnsi="Arial" w:cs="Arial"/>
          <w:b/>
          <w:bCs/>
          <w:sz w:val="24"/>
          <w:szCs w:val="24"/>
        </w:rPr>
        <w:sym w:font="Symbol" w:char="F0A3"/>
      </w:r>
      <w:r w:rsidRPr="00121C88">
        <w:rPr>
          <w:rFonts w:ascii="Arial" w:hAnsi="Arial" w:cs="Arial"/>
          <w:b/>
          <w:bCs/>
          <w:sz w:val="24"/>
          <w:szCs w:val="24"/>
        </w:rPr>
        <w:t xml:space="preserve"> 3</w:t>
      </w:r>
      <w:r w:rsidR="003D71E4">
        <w:rPr>
          <w:rFonts w:ascii="Arial" w:hAnsi="Arial" w:cs="Arial"/>
          <w:b/>
          <w:bCs/>
          <w:sz w:val="24"/>
          <w:szCs w:val="24"/>
        </w:rPr>
        <w:t>5</w:t>
      </w:r>
      <w:r w:rsidRPr="00121C88">
        <w:rPr>
          <w:rFonts w:ascii="Arial" w:hAnsi="Arial" w:cs="Arial"/>
          <w:b/>
          <w:bCs/>
          <w:sz w:val="24"/>
          <w:szCs w:val="24"/>
        </w:rPr>
        <w:t>,7 m</w:t>
      </w:r>
      <w:r>
        <w:rPr>
          <w:rFonts w:ascii="Arial" w:hAnsi="Arial" w:cs="Arial"/>
          <w:sz w:val="24"/>
          <w:szCs w:val="24"/>
        </w:rPr>
        <w:t>.</w:t>
      </w:r>
      <w:r w:rsidRPr="00121C88">
        <w:rPr>
          <w:noProof/>
        </w:rPr>
        <w:t xml:space="preserve"> </w:t>
      </w:r>
    </w:p>
    <w:p w14:paraId="08075A84" w14:textId="77777777" w:rsidR="003F5DA8" w:rsidRDefault="003F5DA8" w:rsidP="003F5DA8">
      <w:pPr>
        <w:pStyle w:val="Paragraphedeliste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54CDC97B" w14:textId="7DC69193" w:rsidR="0090082A" w:rsidRPr="003F5DA8" w:rsidRDefault="0090082A" w:rsidP="0090082A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3F5DA8">
        <w:rPr>
          <w:rFonts w:ascii="Arial" w:hAnsi="Arial" w:cs="Arial"/>
          <w:b/>
          <w:bCs/>
          <w:sz w:val="24"/>
          <w:szCs w:val="24"/>
        </w:rPr>
        <w:t>Indiquer si la flèche dépasse le haut de la perche. Justifier.</w:t>
      </w:r>
    </w:p>
    <w:p w14:paraId="17BDB5F8" w14:textId="5060458E" w:rsidR="0090082A" w:rsidRPr="00E04E3E" w:rsidRDefault="003F5DA8" w:rsidP="003F5DA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4"/>
          <w:szCs w:val="24"/>
        </w:rPr>
        <w:t xml:space="preserve">En tenant compte des incertitudes sur </w:t>
      </w:r>
      <w:r w:rsidRPr="00121C88">
        <w:rPr>
          <w:rFonts w:ascii="Arial" w:hAnsi="Arial" w:cs="Arial"/>
          <w:i/>
          <w:iCs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 et </w:t>
      </w:r>
      <w:r w:rsidRPr="00121C88">
        <w:rPr>
          <w:rFonts w:ascii="Arial" w:hAnsi="Arial" w:cs="Arial"/>
          <w:i/>
          <w:iCs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 :</w:t>
      </w:r>
      <w:r w:rsidRPr="00121C88">
        <w:rPr>
          <w:rFonts w:ascii="Arial" w:hAnsi="Arial" w:cs="Arial"/>
          <w:sz w:val="24"/>
          <w:szCs w:val="24"/>
        </w:rPr>
        <w:t xml:space="preserve"> 31,7 m </w:t>
      </w:r>
      <w:r w:rsidRPr="00121C88">
        <w:rPr>
          <w:rFonts w:ascii="Arial" w:hAnsi="Arial" w:cs="Arial"/>
          <w:sz w:val="24"/>
          <w:szCs w:val="24"/>
        </w:rPr>
        <w:sym w:font="Symbol" w:char="F0A3"/>
      </w:r>
      <w:r w:rsidRPr="00121C88">
        <w:rPr>
          <w:rFonts w:ascii="Arial" w:hAnsi="Arial" w:cs="Arial"/>
          <w:sz w:val="24"/>
          <w:szCs w:val="24"/>
        </w:rPr>
        <w:t xml:space="preserve"> </w:t>
      </w:r>
      <w:r w:rsidRPr="003F5DA8">
        <w:rPr>
          <w:rFonts w:ascii="Arial" w:hAnsi="Arial" w:cs="Arial"/>
          <w:i/>
          <w:iCs/>
          <w:sz w:val="24"/>
          <w:szCs w:val="24"/>
        </w:rPr>
        <w:t>H</w:t>
      </w:r>
      <w:r w:rsidRPr="00121C88">
        <w:rPr>
          <w:rFonts w:ascii="Arial" w:hAnsi="Arial" w:cs="Arial"/>
          <w:sz w:val="24"/>
          <w:szCs w:val="24"/>
        </w:rPr>
        <w:t xml:space="preserve"> </w:t>
      </w:r>
      <w:r w:rsidRPr="00121C88">
        <w:rPr>
          <w:rFonts w:ascii="Arial" w:hAnsi="Arial" w:cs="Arial"/>
          <w:sz w:val="24"/>
          <w:szCs w:val="24"/>
        </w:rPr>
        <w:sym w:font="Symbol" w:char="F0A3"/>
      </w:r>
      <w:r w:rsidRPr="00121C88">
        <w:rPr>
          <w:rFonts w:ascii="Arial" w:hAnsi="Arial" w:cs="Arial"/>
          <w:sz w:val="24"/>
          <w:szCs w:val="24"/>
        </w:rPr>
        <w:t xml:space="preserve"> 3</w:t>
      </w:r>
      <w:r w:rsidR="003D71E4">
        <w:rPr>
          <w:rFonts w:ascii="Arial" w:hAnsi="Arial" w:cs="Arial"/>
          <w:sz w:val="24"/>
          <w:szCs w:val="24"/>
        </w:rPr>
        <w:t>5</w:t>
      </w:r>
      <w:r w:rsidRPr="00121C88">
        <w:rPr>
          <w:rFonts w:ascii="Arial" w:hAnsi="Arial" w:cs="Arial"/>
          <w:sz w:val="24"/>
          <w:szCs w:val="24"/>
        </w:rPr>
        <w:t>,7 m</w:t>
      </w:r>
      <w:r>
        <w:rPr>
          <w:rFonts w:ascii="Arial" w:hAnsi="Arial" w:cs="Arial"/>
          <w:sz w:val="24"/>
          <w:szCs w:val="24"/>
        </w:rPr>
        <w:t xml:space="preserve"> donc la flèche dépasse le haut de la perche située à 30 m.</w:t>
      </w:r>
    </w:p>
    <w:p w14:paraId="54713338" w14:textId="77777777" w:rsidR="00E77491" w:rsidRDefault="00E77491" w:rsidP="00E7749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42E6FD9" w14:textId="16805608" w:rsidR="0090082A" w:rsidRDefault="00E04E3E" w:rsidP="00E77491">
      <w:pPr>
        <w:rPr>
          <w:rFonts w:ascii="Arial" w:hAnsi="Arial" w:cs="Arial"/>
          <w:b/>
          <w:bCs/>
          <w:sz w:val="24"/>
          <w:szCs w:val="24"/>
        </w:rPr>
      </w:pPr>
      <w:r w:rsidRPr="00E04E3E">
        <w:rPr>
          <w:rFonts w:ascii="Arial" w:hAnsi="Arial" w:cs="Arial"/>
          <w:b/>
          <w:bCs/>
          <w:sz w:val="24"/>
          <w:szCs w:val="24"/>
          <w:u w:val="single"/>
        </w:rPr>
        <w:t>Partie B</w:t>
      </w:r>
      <w:r w:rsidRPr="00E04E3E">
        <w:rPr>
          <w:rFonts w:ascii="Arial" w:hAnsi="Arial" w:cs="Arial"/>
          <w:b/>
          <w:bCs/>
          <w:sz w:val="24"/>
          <w:szCs w:val="24"/>
        </w:rPr>
        <w:t xml:space="preserve"> : Étude de la trajectoire de la flèche lors d’un tir visant le mat</w:t>
      </w:r>
    </w:p>
    <w:p w14:paraId="007AE0B5" w14:textId="77777777" w:rsidR="00E04E3E" w:rsidRPr="00E04E3E" w:rsidRDefault="00E04E3E" w:rsidP="009008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2670671" w14:textId="0A1A4FD5" w:rsidR="001F043E" w:rsidRPr="00E77491" w:rsidRDefault="001F043E" w:rsidP="00E04E3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E77491">
        <w:rPr>
          <w:rFonts w:ascii="Arial" w:hAnsi="Arial" w:cs="Arial"/>
          <w:b/>
          <w:bCs/>
          <w:sz w:val="24"/>
          <w:szCs w:val="24"/>
        </w:rPr>
        <w:t>Établir le bilan des forces s’exerçant sur la flèche.</w:t>
      </w:r>
    </w:p>
    <w:p w14:paraId="6CB161EA" w14:textId="7DE02118" w:rsidR="00E77491" w:rsidRPr="00B33D37" w:rsidRDefault="00E77491" w:rsidP="00E77491">
      <w:pPr>
        <w:pStyle w:val="Paragraphedeliste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Tous l</w:t>
      </w:r>
      <w:r w:rsidRPr="00B33D37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frottements étant négligés, la flèche n’est soumise qu’à son poids </w:t>
      </w:r>
      <w:r w:rsidRPr="00E77491">
        <w:rPr>
          <w:rFonts w:ascii="Arial" w:hAnsi="Arial" w:cs="Arial"/>
          <w:position w:val="-10"/>
          <w:sz w:val="24"/>
          <w:szCs w:val="24"/>
        </w:rPr>
        <w:object w:dxaOrig="800" w:dyaOrig="360" w14:anchorId="79219A14">
          <v:shape id="_x0000_i1035" type="#_x0000_t75" style="width:40.2pt;height:18pt" o:ole="">
            <v:imagedata r:id="rId28" o:title=""/>
          </v:shape>
          <o:OLEObject Type="Embed" ProgID="Equation.DSMT4" ShapeID="_x0000_i1035" DrawAspect="Content" ObjectID="_1778684529" r:id="rId29"/>
        </w:object>
      </w:r>
      <w:r>
        <w:rPr>
          <w:rFonts w:ascii="Arial" w:hAnsi="Arial" w:cs="Arial"/>
          <w:sz w:val="24"/>
          <w:szCs w:val="24"/>
        </w:rPr>
        <w:t>.</w:t>
      </w:r>
    </w:p>
    <w:p w14:paraId="243A86C7" w14:textId="054165E3" w:rsidR="00ED4C3C" w:rsidRDefault="00ED4C3C">
      <w:pPr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CDA1C50" w14:textId="77777777" w:rsidR="001F043E" w:rsidRPr="00E77491" w:rsidRDefault="001F043E" w:rsidP="00E04E3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E77491">
        <w:rPr>
          <w:rFonts w:ascii="Arial" w:hAnsi="Arial" w:cs="Arial"/>
          <w:b/>
          <w:bCs/>
          <w:sz w:val="24"/>
          <w:szCs w:val="24"/>
        </w:rPr>
        <w:lastRenderedPageBreak/>
        <w:t xml:space="preserve">En utilisant la deuxième loi de Newton, déterminer les coordonnées </w:t>
      </w:r>
      <w:r w:rsidRPr="00E77491">
        <w:rPr>
          <w:rFonts w:ascii="Cambria Math" w:hAnsi="Cambria Math" w:cs="Cambria Math"/>
          <w:b/>
          <w:bCs/>
          <w:sz w:val="24"/>
          <w:szCs w:val="24"/>
        </w:rPr>
        <w:t>𝑎</w:t>
      </w:r>
      <w:r w:rsidRPr="00E77491">
        <w:rPr>
          <w:rFonts w:ascii="Arial" w:eastAsia="Arial" w:hAnsi="Arial" w:cs="Arial"/>
          <w:b/>
          <w:bCs/>
          <w:sz w:val="24"/>
          <w:szCs w:val="24"/>
          <w:vertAlign w:val="subscript"/>
        </w:rPr>
        <w:t>x</w:t>
      </w:r>
      <w:r w:rsidRPr="00E77491">
        <w:rPr>
          <w:rFonts w:ascii="Arial" w:hAnsi="Arial" w:cs="Arial"/>
          <w:b/>
          <w:bCs/>
          <w:sz w:val="24"/>
          <w:szCs w:val="24"/>
        </w:rPr>
        <w:t>(</w:t>
      </w:r>
      <w:r w:rsidRPr="00E77491">
        <w:rPr>
          <w:rFonts w:ascii="Cambria Math" w:hAnsi="Cambria Math" w:cs="Cambria Math"/>
          <w:b/>
          <w:bCs/>
          <w:sz w:val="24"/>
          <w:szCs w:val="24"/>
        </w:rPr>
        <w:t>𝑡</w:t>
      </w:r>
      <w:r w:rsidRPr="00E77491">
        <w:rPr>
          <w:rFonts w:ascii="Arial" w:hAnsi="Arial" w:cs="Arial"/>
          <w:b/>
          <w:bCs/>
          <w:sz w:val="24"/>
          <w:szCs w:val="24"/>
        </w:rPr>
        <w:t xml:space="preserve">) et </w:t>
      </w:r>
      <w:r w:rsidRPr="00E77491">
        <w:rPr>
          <w:rFonts w:ascii="Cambria Math" w:hAnsi="Cambria Math" w:cs="Cambria Math"/>
          <w:b/>
          <w:bCs/>
          <w:sz w:val="24"/>
          <w:szCs w:val="24"/>
        </w:rPr>
        <w:t>𝑎</w:t>
      </w:r>
      <w:r w:rsidRPr="00E77491">
        <w:rPr>
          <w:rFonts w:ascii="Arial" w:eastAsia="Arial" w:hAnsi="Arial" w:cs="Arial"/>
          <w:b/>
          <w:bCs/>
          <w:sz w:val="24"/>
          <w:szCs w:val="24"/>
          <w:vertAlign w:val="subscript"/>
        </w:rPr>
        <w:t>y</w:t>
      </w:r>
      <w:r w:rsidRPr="00E77491">
        <w:rPr>
          <w:rFonts w:ascii="Arial" w:hAnsi="Arial" w:cs="Arial"/>
          <w:b/>
          <w:bCs/>
          <w:sz w:val="24"/>
          <w:szCs w:val="24"/>
        </w:rPr>
        <w:t>(</w:t>
      </w:r>
      <w:r w:rsidRPr="00E77491">
        <w:rPr>
          <w:rFonts w:ascii="Cambria Math" w:hAnsi="Cambria Math" w:cs="Cambria Math"/>
          <w:b/>
          <w:bCs/>
          <w:sz w:val="24"/>
          <w:szCs w:val="24"/>
        </w:rPr>
        <w:t>𝑡</w:t>
      </w:r>
      <w:r w:rsidRPr="00E77491">
        <w:rPr>
          <w:rFonts w:ascii="Arial" w:hAnsi="Arial" w:cs="Arial"/>
          <w:b/>
          <w:bCs/>
          <w:sz w:val="24"/>
          <w:szCs w:val="24"/>
        </w:rPr>
        <w:t xml:space="preserve">) du vecteur accélération </w:t>
      </w:r>
      <w:r w:rsidRPr="00E77491">
        <w:rPr>
          <w:rFonts w:ascii="Arial" w:hAnsi="Arial" w:cs="Arial"/>
          <w:b/>
          <w:bCs/>
          <w:position w:val="-6"/>
          <w:sz w:val="24"/>
          <w:szCs w:val="24"/>
        </w:rPr>
        <w:object w:dxaOrig="200" w:dyaOrig="340" w14:anchorId="19DAE217">
          <v:shape id="_x0000_i1036" type="#_x0000_t75" style="width:10.2pt;height:17.4pt" o:ole="">
            <v:imagedata r:id="rId30" o:title=""/>
          </v:shape>
          <o:OLEObject Type="Embed" ProgID="Equation.DSMT4" ShapeID="_x0000_i1036" DrawAspect="Content" ObjectID="_1778684530" r:id="rId31"/>
        </w:object>
      </w:r>
      <w:r w:rsidRPr="00E77491">
        <w:rPr>
          <w:rFonts w:ascii="Arial" w:hAnsi="Arial" w:cs="Arial"/>
          <w:b/>
          <w:bCs/>
          <w:sz w:val="24"/>
          <w:szCs w:val="24"/>
        </w:rPr>
        <w:t xml:space="preserve"> de la flèche.</w:t>
      </w:r>
    </w:p>
    <w:p w14:paraId="5ECA0BA7" w14:textId="77777777" w:rsidR="00E77491" w:rsidRPr="00ED4C3C" w:rsidRDefault="00E77491" w:rsidP="00ED4C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D4C3C">
        <w:rPr>
          <w:rFonts w:ascii="Arial" w:hAnsi="Arial" w:cs="Arial"/>
          <w:sz w:val="24"/>
          <w:szCs w:val="24"/>
        </w:rPr>
        <w:t xml:space="preserve">On étudie le mouvement de la flèche, modélisée par un point matériel F de masse </w:t>
      </w:r>
      <w:r w:rsidRPr="00ED4C3C">
        <w:rPr>
          <w:rFonts w:ascii="Arial" w:hAnsi="Arial" w:cs="Arial"/>
          <w:i/>
          <w:iCs/>
          <w:sz w:val="24"/>
          <w:szCs w:val="24"/>
        </w:rPr>
        <w:t>m</w:t>
      </w:r>
      <w:r w:rsidRPr="00ED4C3C">
        <w:rPr>
          <w:rFonts w:ascii="Arial" w:hAnsi="Arial" w:cs="Arial"/>
          <w:sz w:val="24"/>
          <w:szCs w:val="24"/>
        </w:rPr>
        <w:t xml:space="preserve"> dans le référentiel terrestre supposé galiléen associé au repère </w:t>
      </w:r>
      <w:r w:rsidRPr="00B33D37">
        <w:rPr>
          <w:position w:val="-18"/>
        </w:rPr>
        <w:object w:dxaOrig="760" w:dyaOrig="480" w14:anchorId="281EBA15">
          <v:shape id="_x0000_i1037" type="#_x0000_t75" style="width:38.4pt;height:24pt" o:ole="">
            <v:imagedata r:id="rId32" o:title=""/>
          </v:shape>
          <o:OLEObject Type="Embed" ProgID="Equation.DSMT4" ShapeID="_x0000_i1037" DrawAspect="Content" ObjectID="_1778684531" r:id="rId33"/>
        </w:object>
      </w:r>
      <w:r w:rsidRPr="00ED4C3C">
        <w:rPr>
          <w:rFonts w:ascii="Arial" w:hAnsi="Arial" w:cs="Arial"/>
          <w:sz w:val="24"/>
          <w:szCs w:val="24"/>
        </w:rPr>
        <w:t xml:space="preserve"> d’axes Ox et Oy.</w:t>
      </w:r>
    </w:p>
    <w:p w14:paraId="082DEA60" w14:textId="77777777" w:rsidR="00E77491" w:rsidRPr="00ED4C3C" w:rsidRDefault="00E77491" w:rsidP="00ED4C3C">
      <w:pPr>
        <w:rPr>
          <w:rFonts w:ascii="Arial" w:hAnsi="Arial" w:cs="Arial"/>
          <w:sz w:val="24"/>
          <w:szCs w:val="24"/>
        </w:rPr>
      </w:pPr>
      <w:r w:rsidRPr="00ED4C3C">
        <w:rPr>
          <w:rFonts w:ascii="Arial" w:hAnsi="Arial" w:cs="Arial"/>
          <w:sz w:val="24"/>
          <w:szCs w:val="24"/>
        </w:rPr>
        <w:t xml:space="preserve">La deuxième de Newton donne : </w:t>
      </w:r>
      <w:r w:rsidRPr="00B33D37">
        <w:rPr>
          <w:position w:val="-28"/>
        </w:rPr>
        <w:object w:dxaOrig="1719" w:dyaOrig="680" w14:anchorId="3DD58208">
          <v:shape id="_x0000_i1038" type="#_x0000_t75" style="width:86.4pt;height:33.6pt" o:ole="">
            <v:imagedata r:id="rId34" o:title=""/>
          </v:shape>
          <o:OLEObject Type="Embed" ProgID="Equation.DSMT4" ShapeID="_x0000_i1038" DrawAspect="Content" ObjectID="_1778684532" r:id="rId35"/>
        </w:object>
      </w:r>
      <w:r w:rsidRPr="00ED4C3C">
        <w:rPr>
          <w:rFonts w:ascii="Arial" w:hAnsi="Arial" w:cs="Arial"/>
          <w:sz w:val="24"/>
          <w:szCs w:val="24"/>
        </w:rPr>
        <w:t xml:space="preserve">  soit </w:t>
      </w:r>
      <w:r w:rsidRPr="00B33D37">
        <w:rPr>
          <w:position w:val="-10"/>
        </w:rPr>
        <w:object w:dxaOrig="1020" w:dyaOrig="380" w14:anchorId="42EA54E8">
          <v:shape id="_x0000_i1039" type="#_x0000_t75" style="width:51pt;height:19.2pt" o:ole="">
            <v:imagedata r:id="rId36" o:title=""/>
          </v:shape>
          <o:OLEObject Type="Embed" ProgID="Equation.DSMT4" ShapeID="_x0000_i1039" DrawAspect="Content" ObjectID="_1778684533" r:id="rId37"/>
        </w:object>
      </w:r>
      <w:r w:rsidRPr="00ED4C3C">
        <w:rPr>
          <w:rFonts w:ascii="Arial" w:hAnsi="Arial" w:cs="Arial"/>
          <w:sz w:val="24"/>
          <w:szCs w:val="24"/>
        </w:rPr>
        <w:t xml:space="preserve"> donc </w:t>
      </w:r>
      <w:r w:rsidRPr="00B33D37">
        <w:rPr>
          <w:position w:val="-10"/>
        </w:rPr>
        <w:object w:dxaOrig="620" w:dyaOrig="380" w14:anchorId="32C8269E">
          <v:shape id="_x0000_i1040" type="#_x0000_t75" style="width:31.2pt;height:19.2pt" o:ole="" o:bordertopcolor="this" o:borderleftcolor="this" o:borderbottomcolor="this" o:borderrightcolor="this">
            <v:imagedata r:id="rId38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40" DrawAspect="Content" ObjectID="_1778684534" r:id="rId39"/>
        </w:object>
      </w:r>
    </w:p>
    <w:p w14:paraId="267CEF6C" w14:textId="64851D25" w:rsidR="001F043E" w:rsidRDefault="00E77491" w:rsidP="00E77491">
      <w:pPr>
        <w:pStyle w:val="Paragraphedelist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D’où : </w:t>
      </w:r>
      <w:r w:rsidRPr="00B33D37">
        <w:rPr>
          <w:rFonts w:ascii="Arial" w:hAnsi="Arial" w:cs="Arial"/>
          <w:position w:val="-32"/>
          <w:sz w:val="24"/>
          <w:szCs w:val="24"/>
        </w:rPr>
        <w:object w:dxaOrig="1660" w:dyaOrig="760" w14:anchorId="437E492D">
          <v:shape id="_x0000_i1041" type="#_x0000_t75" style="width:82.8pt;height:37.8pt" o:ole="" o:bordertopcolor="this" o:borderleftcolor="this" o:borderbottomcolor="this" o:borderrightcolor="this">
            <v:imagedata r:id="rId40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41" DrawAspect="Content" ObjectID="_1778684535" r:id="rId41"/>
        </w:object>
      </w:r>
    </w:p>
    <w:p w14:paraId="4CAB1359" w14:textId="77777777" w:rsidR="001F043E" w:rsidRPr="00E77491" w:rsidRDefault="001F043E" w:rsidP="00E04E3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E77491">
        <w:rPr>
          <w:rFonts w:ascii="Arial" w:hAnsi="Arial" w:cs="Arial"/>
          <w:b/>
          <w:bCs/>
          <w:sz w:val="24"/>
          <w:szCs w:val="24"/>
        </w:rPr>
        <w:t>Montrer que les équations horaires du mouvement de F ont pour expression :</w:t>
      </w:r>
    </w:p>
    <w:p w14:paraId="5A121C44" w14:textId="2376F2E2" w:rsidR="001F043E" w:rsidRDefault="001F043E" w:rsidP="001F043E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Arial" w:hAnsi="Arial" w:cs="Arial"/>
          <w:b/>
          <w:bCs/>
          <w:sz w:val="24"/>
          <w:szCs w:val="24"/>
        </w:rPr>
      </w:pPr>
      <w:r w:rsidRPr="00E77491">
        <w:rPr>
          <w:rFonts w:ascii="Cambria Math" w:hAnsi="Cambria Math" w:cs="Cambria Math"/>
          <w:b/>
          <w:bCs/>
          <w:sz w:val="24"/>
          <w:szCs w:val="24"/>
        </w:rPr>
        <w:t>𝑥</w:t>
      </w:r>
      <w:r w:rsidRPr="00E77491">
        <w:rPr>
          <w:rFonts w:ascii="Arial" w:hAnsi="Arial" w:cs="Arial"/>
          <w:b/>
          <w:bCs/>
          <w:sz w:val="24"/>
          <w:szCs w:val="24"/>
        </w:rPr>
        <w:t>(</w:t>
      </w:r>
      <w:r w:rsidRPr="00E77491">
        <w:rPr>
          <w:rFonts w:ascii="Cambria Math" w:hAnsi="Cambria Math" w:cs="Cambria Math"/>
          <w:b/>
          <w:bCs/>
          <w:sz w:val="24"/>
          <w:szCs w:val="24"/>
        </w:rPr>
        <w:t>𝑡</w:t>
      </w:r>
      <w:r w:rsidRPr="00E77491">
        <w:rPr>
          <w:rFonts w:ascii="Arial" w:hAnsi="Arial" w:cs="Arial"/>
          <w:b/>
          <w:bCs/>
          <w:sz w:val="24"/>
          <w:szCs w:val="24"/>
        </w:rPr>
        <w:t>) = (</w:t>
      </w:r>
      <w:r w:rsidRPr="00E77491">
        <w:rPr>
          <w:rFonts w:ascii="Cambria Math" w:hAnsi="Cambria Math" w:cs="Cambria Math"/>
          <w:b/>
          <w:bCs/>
          <w:sz w:val="24"/>
          <w:szCs w:val="24"/>
        </w:rPr>
        <w:t>𝑣</w:t>
      </w:r>
      <w:r w:rsidRPr="00E77491">
        <w:rPr>
          <w:rFonts w:ascii="Cambria Math" w:hAnsi="Cambria Math" w:cs="Cambria Math"/>
          <w:b/>
          <w:bCs/>
          <w:sz w:val="24"/>
          <w:szCs w:val="24"/>
          <w:vertAlign w:val="subscript"/>
        </w:rPr>
        <w:t>0</w:t>
      </w:r>
      <w:r w:rsidRPr="00E77491">
        <w:rPr>
          <w:rFonts w:ascii="Arial" w:hAnsi="Arial" w:cs="Arial"/>
          <w:b/>
          <w:bCs/>
          <w:sz w:val="24"/>
          <w:szCs w:val="24"/>
        </w:rPr>
        <w:t xml:space="preserve"> cos</w:t>
      </w:r>
      <w:r w:rsidRPr="00E77491">
        <w:rPr>
          <w:rFonts w:ascii="Cambria Math" w:hAnsi="Cambria Math" w:cs="Cambria Math"/>
          <w:b/>
          <w:bCs/>
          <w:sz w:val="24"/>
          <w:szCs w:val="24"/>
        </w:rPr>
        <w:t>𝛼</w:t>
      </w:r>
      <w:r w:rsidRPr="00E77491">
        <w:rPr>
          <w:rFonts w:ascii="Arial" w:hAnsi="Arial" w:cs="Arial"/>
          <w:b/>
          <w:bCs/>
          <w:sz w:val="24"/>
          <w:szCs w:val="24"/>
        </w:rPr>
        <w:t>)</w:t>
      </w:r>
      <w:r w:rsidRPr="00E77491">
        <w:rPr>
          <w:rFonts w:ascii="Cambria Math" w:hAnsi="Cambria Math" w:cs="Cambria Math"/>
          <w:b/>
          <w:bCs/>
          <w:sz w:val="24"/>
          <w:szCs w:val="24"/>
        </w:rPr>
        <w:t xml:space="preserve">𝑡    </w:t>
      </w:r>
      <w:r w:rsidRPr="00E77491">
        <w:rPr>
          <w:rFonts w:ascii="Arial" w:hAnsi="Arial" w:cs="Arial"/>
          <w:b/>
          <w:bCs/>
          <w:sz w:val="24"/>
          <w:szCs w:val="24"/>
        </w:rPr>
        <w:t xml:space="preserve"> et     </w:t>
      </w:r>
      <w:r w:rsidRPr="00E77491">
        <w:rPr>
          <w:rFonts w:ascii="Cambria Math" w:hAnsi="Cambria Math" w:cs="Cambria Math"/>
          <w:b/>
          <w:bCs/>
          <w:sz w:val="24"/>
          <w:szCs w:val="24"/>
        </w:rPr>
        <w:t>𝑦</w:t>
      </w:r>
      <w:r w:rsidRPr="00E77491">
        <w:rPr>
          <w:rFonts w:ascii="Arial" w:hAnsi="Arial" w:cs="Arial"/>
          <w:b/>
          <w:bCs/>
          <w:sz w:val="24"/>
          <w:szCs w:val="24"/>
        </w:rPr>
        <w:t>(</w:t>
      </w:r>
      <w:r w:rsidRPr="00E77491">
        <w:rPr>
          <w:rFonts w:ascii="Cambria Math" w:hAnsi="Cambria Math" w:cs="Cambria Math"/>
          <w:b/>
          <w:bCs/>
          <w:sz w:val="24"/>
          <w:szCs w:val="24"/>
        </w:rPr>
        <w:t>𝑡</w:t>
      </w:r>
      <w:r w:rsidRPr="00E77491">
        <w:rPr>
          <w:rFonts w:ascii="Arial" w:hAnsi="Arial" w:cs="Arial"/>
          <w:b/>
          <w:bCs/>
          <w:sz w:val="24"/>
          <w:szCs w:val="24"/>
        </w:rPr>
        <w:t>) = −</w:t>
      </w:r>
      <w:r w:rsidR="00E77491" w:rsidRPr="00E77491">
        <w:rPr>
          <w:rFonts w:ascii="Arial" w:hAnsi="Arial" w:cs="Arial"/>
          <w:b/>
          <w:bCs/>
          <w:position w:val="-24"/>
          <w:sz w:val="24"/>
          <w:szCs w:val="24"/>
        </w:rPr>
        <w:object w:dxaOrig="2299" w:dyaOrig="620" w14:anchorId="66F43D86">
          <v:shape id="_x0000_i1042" type="#_x0000_t75" style="width:114.6pt;height:30.6pt" o:ole="">
            <v:imagedata r:id="rId42" o:title=""/>
          </v:shape>
          <o:OLEObject Type="Embed" ProgID="Equation.DSMT4" ShapeID="_x0000_i1042" DrawAspect="Content" ObjectID="_1778684536" r:id="rId43"/>
        </w:object>
      </w:r>
      <w:r w:rsidRPr="00E7749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0856780" w14:textId="5ACC9DFA" w:rsidR="00E77491" w:rsidRDefault="00E77491" w:rsidP="00E77491">
      <w:pPr>
        <w:pStyle w:val="Paragraphedeliste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B33D37">
        <w:rPr>
          <w:rFonts w:ascii="Arial" w:hAnsi="Arial" w:cs="Arial"/>
          <w:position w:val="-24"/>
          <w:sz w:val="24"/>
          <w:szCs w:val="24"/>
        </w:rPr>
        <w:object w:dxaOrig="780" w:dyaOrig="680" w14:anchorId="0F5C8B07">
          <v:shape id="_x0000_i1043" type="#_x0000_t75" style="width:39pt;height:33.6pt" o:ole="">
            <v:imagedata r:id="rId44" o:title=""/>
          </v:shape>
          <o:OLEObject Type="Embed" ProgID="Equation.DSMT4" ShapeID="_x0000_i1043" DrawAspect="Content" ObjectID="_1778684537" r:id="rId45"/>
        </w:object>
      </w:r>
      <w:r>
        <w:rPr>
          <w:rFonts w:ascii="Arial" w:hAnsi="Arial" w:cs="Arial"/>
          <w:sz w:val="24"/>
          <w:szCs w:val="24"/>
        </w:rPr>
        <w:t xml:space="preserve">  donc </w:t>
      </w:r>
      <w:r w:rsidRPr="00B33D37">
        <w:rPr>
          <w:rFonts w:ascii="Arial" w:hAnsi="Arial" w:cs="Arial"/>
          <w:position w:val="-62"/>
          <w:sz w:val="24"/>
          <w:szCs w:val="24"/>
        </w:rPr>
        <w:object w:dxaOrig="1820" w:dyaOrig="1359" w14:anchorId="6C4E41DD">
          <v:shape id="_x0000_i1044" type="#_x0000_t75" style="width:90.6pt;height:67.8pt" o:ole="">
            <v:imagedata r:id="rId46" o:title=""/>
          </v:shape>
          <o:OLEObject Type="Embed" ProgID="Equation.DSMT4" ShapeID="_x0000_i1044" DrawAspect="Content" ObjectID="_1778684538" r:id="rId47"/>
        </w:object>
      </w:r>
      <w:r>
        <w:rPr>
          <w:rFonts w:ascii="Arial" w:hAnsi="Arial" w:cs="Arial"/>
          <w:sz w:val="24"/>
          <w:szCs w:val="24"/>
        </w:rPr>
        <w:t xml:space="preserve">  en primitivant  </w:t>
      </w:r>
      <w:r w:rsidRPr="00B33D37">
        <w:rPr>
          <w:rFonts w:ascii="Arial" w:hAnsi="Arial" w:cs="Arial"/>
          <w:position w:val="-32"/>
          <w:sz w:val="24"/>
          <w:szCs w:val="24"/>
        </w:rPr>
        <w:object w:dxaOrig="1939" w:dyaOrig="760" w14:anchorId="1141AF94">
          <v:shape id="_x0000_i1045" type="#_x0000_t75" style="width:97.2pt;height:38.4pt" o:ole="">
            <v:imagedata r:id="rId48" o:title=""/>
          </v:shape>
          <o:OLEObject Type="Embed" ProgID="Equation.DSMT4" ShapeID="_x0000_i1045" DrawAspect="Content" ObjectID="_1778684539" r:id="rId49"/>
        </w:object>
      </w:r>
    </w:p>
    <w:p w14:paraId="08E064E2" w14:textId="77777777" w:rsidR="00E77491" w:rsidRPr="00B33D37" w:rsidRDefault="00E77491" w:rsidP="00E77491">
      <w:pPr>
        <w:pStyle w:val="Paragraphedeliste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Initialement : </w:t>
      </w:r>
      <w:r w:rsidRPr="00B33D37">
        <w:rPr>
          <w:rFonts w:ascii="Arial" w:hAnsi="Arial" w:cs="Arial"/>
          <w:position w:val="-12"/>
          <w:sz w:val="24"/>
          <w:szCs w:val="24"/>
        </w:rPr>
        <w:object w:dxaOrig="1320" w:dyaOrig="400" w14:anchorId="1FF970A6">
          <v:shape id="_x0000_i1046" type="#_x0000_t75" style="width:66pt;height:20.4pt" o:ole="">
            <v:imagedata r:id="rId50" o:title=""/>
          </v:shape>
          <o:OLEObject Type="Embed" ProgID="Equation.DSMT4" ShapeID="_x0000_i1046" DrawAspect="Content" ObjectID="_1778684540" r:id="rId51"/>
        </w:object>
      </w:r>
      <w:r>
        <w:rPr>
          <w:rFonts w:ascii="Arial" w:hAnsi="Arial" w:cs="Arial"/>
          <w:sz w:val="24"/>
          <w:szCs w:val="24"/>
        </w:rPr>
        <w:t xml:space="preserve">   donc </w:t>
      </w:r>
      <w:r w:rsidRPr="00B33D37">
        <w:rPr>
          <w:rFonts w:ascii="Arial" w:hAnsi="Arial" w:cs="Arial"/>
          <w:position w:val="-32"/>
          <w:sz w:val="24"/>
          <w:szCs w:val="24"/>
        </w:rPr>
        <w:object w:dxaOrig="2100" w:dyaOrig="760" w14:anchorId="3F634667">
          <v:shape id="_x0000_i1047" type="#_x0000_t75" style="width:105pt;height:38.4pt" o:ole="">
            <v:imagedata r:id="rId52" o:title=""/>
          </v:shape>
          <o:OLEObject Type="Embed" ProgID="Equation.DSMT4" ShapeID="_x0000_i1047" DrawAspect="Content" ObjectID="_1778684541" r:id="rId53"/>
        </w:object>
      </w:r>
      <w:r>
        <w:rPr>
          <w:rFonts w:ascii="Arial" w:hAnsi="Arial" w:cs="Arial"/>
          <w:sz w:val="24"/>
          <w:szCs w:val="24"/>
        </w:rPr>
        <w:t xml:space="preserve">  d’où : </w:t>
      </w:r>
      <w:r w:rsidRPr="00B33D37">
        <w:rPr>
          <w:rFonts w:ascii="Arial" w:hAnsi="Arial" w:cs="Arial"/>
          <w:position w:val="-32"/>
          <w:sz w:val="24"/>
          <w:szCs w:val="24"/>
        </w:rPr>
        <w:object w:dxaOrig="2180" w:dyaOrig="760" w14:anchorId="5E90BCCD">
          <v:shape id="_x0000_i1048" type="#_x0000_t75" style="width:109.2pt;height:37.8pt" o:ole="" o:bordertopcolor="this" o:borderleftcolor="this" o:borderbottomcolor="this" o:borderrightcolor="this">
            <v:imagedata r:id="rId54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48" DrawAspect="Content" ObjectID="_1778684542" r:id="rId55"/>
        </w:object>
      </w:r>
    </w:p>
    <w:p w14:paraId="238ADB3D" w14:textId="0EF0CE59" w:rsidR="00E77491" w:rsidRDefault="00E77491" w:rsidP="00E77491">
      <w:pPr>
        <w:pStyle w:val="Paragraphedeliste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B33D37">
        <w:rPr>
          <w:rFonts w:ascii="Arial" w:hAnsi="Arial" w:cs="Arial"/>
          <w:position w:val="-24"/>
          <w:sz w:val="24"/>
          <w:szCs w:val="24"/>
        </w:rPr>
        <w:object w:dxaOrig="999" w:dyaOrig="680" w14:anchorId="71A7E713">
          <v:shape id="_x0000_i1049" type="#_x0000_t75" style="width:49.8pt;height:33.6pt" o:ole="">
            <v:imagedata r:id="rId56" o:title=""/>
          </v:shape>
          <o:OLEObject Type="Embed" ProgID="Equation.DSMT4" ShapeID="_x0000_i1049" DrawAspect="Content" ObjectID="_1778684543" r:id="rId57"/>
        </w:object>
      </w:r>
      <w:r>
        <w:rPr>
          <w:rFonts w:ascii="Arial" w:hAnsi="Arial" w:cs="Arial"/>
          <w:sz w:val="24"/>
          <w:szCs w:val="24"/>
        </w:rPr>
        <w:t xml:space="preserve">   </w:t>
      </w:r>
      <w:r w:rsidR="00C204C7" w:rsidRPr="00386851">
        <w:rPr>
          <w:rFonts w:ascii="Arial" w:hAnsi="Arial" w:cs="Arial"/>
          <w:position w:val="-60"/>
          <w:sz w:val="24"/>
          <w:szCs w:val="24"/>
        </w:rPr>
        <w:object w:dxaOrig="2740" w:dyaOrig="1320" w14:anchorId="5158C59A">
          <v:shape id="_x0000_i1050" type="#_x0000_t75" style="width:136.8pt;height:66pt" o:ole="">
            <v:imagedata r:id="rId58" o:title=""/>
          </v:shape>
          <o:OLEObject Type="Embed" ProgID="Equation.DSMT4" ShapeID="_x0000_i1050" DrawAspect="Content" ObjectID="_1778684544" r:id="rId59"/>
        </w:object>
      </w:r>
      <w:r>
        <w:rPr>
          <w:rFonts w:ascii="Arial" w:hAnsi="Arial" w:cs="Arial"/>
          <w:sz w:val="24"/>
          <w:szCs w:val="24"/>
        </w:rPr>
        <w:t xml:space="preserve"> en primitivant  </w:t>
      </w:r>
      <w:r w:rsidRPr="00386851">
        <w:rPr>
          <w:rFonts w:ascii="Arial" w:hAnsi="Arial" w:cs="Arial"/>
          <w:position w:val="-46"/>
          <w:sz w:val="24"/>
          <w:szCs w:val="24"/>
        </w:rPr>
        <w:object w:dxaOrig="3900" w:dyaOrig="1040" w14:anchorId="55A18EF8">
          <v:shape id="_x0000_i1051" type="#_x0000_t75" style="width:195pt;height:51.6pt" o:ole="">
            <v:imagedata r:id="rId60" o:title=""/>
          </v:shape>
          <o:OLEObject Type="Embed" ProgID="Equation.DSMT4" ShapeID="_x0000_i1051" DrawAspect="Content" ObjectID="_1778684545" r:id="rId61"/>
        </w:object>
      </w:r>
    </w:p>
    <w:p w14:paraId="47E1DAD0" w14:textId="22936DB7" w:rsidR="00E77491" w:rsidRPr="00E77491" w:rsidRDefault="00E77491" w:rsidP="00E77491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Initialement : </w:t>
      </w:r>
      <w:r w:rsidRPr="00386851">
        <w:rPr>
          <w:rFonts w:ascii="Arial" w:hAnsi="Arial" w:cs="Arial"/>
          <w:position w:val="-10"/>
          <w:sz w:val="24"/>
          <w:szCs w:val="24"/>
        </w:rPr>
        <w:object w:dxaOrig="1540" w:dyaOrig="380" w14:anchorId="31F69AC2">
          <v:shape id="_x0000_i1052" type="#_x0000_t75" style="width:76.8pt;height:19.2pt" o:ole="">
            <v:imagedata r:id="rId62" o:title=""/>
          </v:shape>
          <o:OLEObject Type="Embed" ProgID="Equation.DSMT4" ShapeID="_x0000_i1052" DrawAspect="Content" ObjectID="_1778684546" r:id="rId63"/>
        </w:object>
      </w:r>
      <w:r>
        <w:rPr>
          <w:rFonts w:ascii="Arial" w:hAnsi="Arial" w:cs="Arial"/>
          <w:sz w:val="24"/>
          <w:szCs w:val="24"/>
        </w:rPr>
        <w:t xml:space="preserve">  donc </w:t>
      </w:r>
      <w:r w:rsidRPr="00386851">
        <w:rPr>
          <w:rFonts w:ascii="Arial" w:hAnsi="Arial" w:cs="Arial"/>
          <w:position w:val="-30"/>
          <w:sz w:val="24"/>
          <w:szCs w:val="24"/>
        </w:rPr>
        <w:object w:dxaOrig="2020" w:dyaOrig="720" w14:anchorId="5C9BD612">
          <v:shape id="_x0000_i1053" type="#_x0000_t75" style="width:100.8pt;height:36pt" o:ole="">
            <v:imagedata r:id="rId64" o:title=""/>
          </v:shape>
          <o:OLEObject Type="Embed" ProgID="Equation.DSMT4" ShapeID="_x0000_i1053" DrawAspect="Content" ObjectID="_1778684547" r:id="rId65"/>
        </w:object>
      </w:r>
      <w:r>
        <w:rPr>
          <w:rFonts w:ascii="Arial" w:hAnsi="Arial" w:cs="Arial"/>
          <w:sz w:val="24"/>
          <w:szCs w:val="24"/>
        </w:rPr>
        <w:t xml:space="preserve">      </w:t>
      </w:r>
      <w:r w:rsidRPr="00386851">
        <w:rPr>
          <w:rFonts w:ascii="Arial" w:hAnsi="Arial" w:cs="Arial"/>
          <w:position w:val="-46"/>
          <w:sz w:val="24"/>
          <w:szCs w:val="24"/>
        </w:rPr>
        <w:object w:dxaOrig="3460" w:dyaOrig="1040" w14:anchorId="61706952">
          <v:shape id="_x0000_i1054" type="#_x0000_t75" style="width:172.8pt;height:52.2pt" o:ole="" o:bordertopcolor="this" o:borderleftcolor="this" o:borderbottomcolor="this" o:borderrightcolor="this">
            <v:imagedata r:id="rId66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54" DrawAspect="Content" ObjectID="_1778684548" r:id="rId67"/>
        </w:object>
      </w:r>
    </w:p>
    <w:p w14:paraId="03D33BDE" w14:textId="77777777" w:rsidR="001F043E" w:rsidRPr="00E77491" w:rsidRDefault="001F043E" w:rsidP="00E04E3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E77491">
        <w:rPr>
          <w:rFonts w:ascii="Arial" w:hAnsi="Arial" w:cs="Arial"/>
          <w:b/>
          <w:bCs/>
          <w:sz w:val="24"/>
          <w:szCs w:val="24"/>
        </w:rPr>
        <w:t xml:space="preserve">Montrer que l'équation de la trajectoire </w:t>
      </w:r>
      <w:r w:rsidRPr="00E77491">
        <w:rPr>
          <w:rFonts w:ascii="Cambria Math" w:hAnsi="Cambria Math" w:cs="Cambria Math"/>
          <w:b/>
          <w:bCs/>
          <w:sz w:val="24"/>
          <w:szCs w:val="24"/>
        </w:rPr>
        <w:t>𝑦</w:t>
      </w:r>
      <w:r w:rsidRPr="00E77491">
        <w:rPr>
          <w:rFonts w:ascii="Arial" w:hAnsi="Arial" w:cs="Arial"/>
          <w:b/>
          <w:bCs/>
          <w:sz w:val="24"/>
          <w:szCs w:val="24"/>
        </w:rPr>
        <w:t>(</w:t>
      </w:r>
      <w:r w:rsidRPr="00E77491">
        <w:rPr>
          <w:rFonts w:ascii="Cambria Math" w:hAnsi="Cambria Math" w:cs="Cambria Math"/>
          <w:b/>
          <w:bCs/>
          <w:sz w:val="24"/>
          <w:szCs w:val="24"/>
        </w:rPr>
        <w:t>𝑥</w:t>
      </w:r>
      <w:r w:rsidRPr="00E77491">
        <w:rPr>
          <w:rFonts w:ascii="Arial" w:hAnsi="Arial" w:cs="Arial"/>
          <w:b/>
          <w:bCs/>
          <w:sz w:val="24"/>
          <w:szCs w:val="24"/>
        </w:rPr>
        <w:t>) de F peut s’écrire :</w:t>
      </w:r>
    </w:p>
    <w:p w14:paraId="59AC5AFC" w14:textId="2A6A853B" w:rsidR="001F043E" w:rsidRDefault="001F043E" w:rsidP="001F043E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Arial" w:hAnsi="Arial" w:cs="Arial"/>
          <w:b/>
          <w:bCs/>
          <w:sz w:val="24"/>
          <w:szCs w:val="24"/>
        </w:rPr>
      </w:pPr>
      <w:r w:rsidRPr="00E77491">
        <w:rPr>
          <w:rFonts w:ascii="Cambria Math" w:hAnsi="Cambria Math" w:cs="Cambria Math"/>
          <w:b/>
          <w:bCs/>
          <w:sz w:val="24"/>
          <w:szCs w:val="24"/>
        </w:rPr>
        <w:t>𝑦</w:t>
      </w:r>
      <w:r w:rsidRPr="00E77491">
        <w:rPr>
          <w:rFonts w:ascii="Arial" w:hAnsi="Arial" w:cs="Arial"/>
          <w:b/>
          <w:bCs/>
          <w:sz w:val="24"/>
          <w:szCs w:val="24"/>
        </w:rPr>
        <w:t>(</w:t>
      </w:r>
      <w:r w:rsidRPr="00E77491">
        <w:rPr>
          <w:rFonts w:ascii="Cambria Math" w:hAnsi="Cambria Math" w:cs="Cambria Math"/>
          <w:b/>
          <w:bCs/>
          <w:sz w:val="24"/>
          <w:szCs w:val="24"/>
        </w:rPr>
        <w:t>𝑥</w:t>
      </w:r>
      <w:r w:rsidRPr="00E77491">
        <w:rPr>
          <w:rFonts w:ascii="Arial" w:hAnsi="Arial" w:cs="Arial"/>
          <w:b/>
          <w:bCs/>
          <w:sz w:val="24"/>
          <w:szCs w:val="24"/>
        </w:rPr>
        <w:t>) = −</w:t>
      </w:r>
      <w:r w:rsidR="00E77491" w:rsidRPr="00E77491">
        <w:rPr>
          <w:rFonts w:ascii="Arial" w:hAnsi="Arial" w:cs="Arial"/>
          <w:b/>
          <w:bCs/>
          <w:position w:val="-30"/>
          <w:sz w:val="24"/>
          <w:szCs w:val="24"/>
        </w:rPr>
        <w:object w:dxaOrig="2940" w:dyaOrig="720" w14:anchorId="42E9253B">
          <v:shape id="_x0000_i1055" type="#_x0000_t75" style="width:147pt;height:36pt" o:ole="">
            <v:imagedata r:id="rId68" o:title=""/>
          </v:shape>
          <o:OLEObject Type="Embed" ProgID="Equation.DSMT4" ShapeID="_x0000_i1055" DrawAspect="Content" ObjectID="_1778684549" r:id="rId69"/>
        </w:object>
      </w:r>
    </w:p>
    <w:p w14:paraId="67DEEE05" w14:textId="099C293D" w:rsidR="00E77491" w:rsidRDefault="00E77491" w:rsidP="00E77491">
      <w:pPr>
        <w:pStyle w:val="Paragraphedeliste"/>
        <w:ind w:left="567"/>
        <w:rPr>
          <w:rFonts w:ascii="Arial" w:hAnsi="Arial" w:cs="Arial"/>
          <w:sz w:val="24"/>
          <w:szCs w:val="24"/>
        </w:rPr>
      </w:pPr>
      <w:r w:rsidRPr="00AE0A0E">
        <w:rPr>
          <w:rFonts w:ascii="Arial" w:hAnsi="Arial" w:cs="Arial"/>
          <w:sz w:val="24"/>
          <w:szCs w:val="24"/>
        </w:rPr>
        <w:t>On</w:t>
      </w:r>
      <w:r>
        <w:rPr>
          <w:rFonts w:ascii="Arial" w:hAnsi="Arial" w:cs="Arial"/>
          <w:sz w:val="24"/>
          <w:szCs w:val="24"/>
        </w:rPr>
        <w:t xml:space="preserve"> isole </w:t>
      </w:r>
      <w:r w:rsidRPr="00E77491">
        <w:rPr>
          <w:rFonts w:ascii="Arial" w:hAnsi="Arial" w:cs="Arial"/>
          <w:i/>
          <w:iCs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de </w:t>
      </w:r>
      <w:r w:rsidRPr="00AE0A0E">
        <w:rPr>
          <w:rFonts w:ascii="Arial" w:hAnsi="Arial" w:cs="Arial"/>
          <w:i/>
          <w:iCs/>
          <w:sz w:val="24"/>
          <w:szCs w:val="24"/>
        </w:rPr>
        <w:t>x</w:t>
      </w:r>
      <w:r>
        <w:rPr>
          <w:rFonts w:ascii="Arial" w:hAnsi="Arial" w:cs="Arial"/>
          <w:i/>
          <w:iCs/>
          <w:sz w:val="24"/>
          <w:szCs w:val="24"/>
        </w:rPr>
        <w:t>(t)</w:t>
      </w:r>
      <w:r>
        <w:rPr>
          <w:rFonts w:ascii="Arial" w:hAnsi="Arial" w:cs="Arial"/>
          <w:sz w:val="24"/>
          <w:szCs w:val="24"/>
        </w:rPr>
        <w:t xml:space="preserve"> et on reporte dans </w:t>
      </w:r>
      <w:r w:rsidRPr="00AE0A0E">
        <w:rPr>
          <w:rFonts w:ascii="Arial" w:hAnsi="Arial" w:cs="Arial"/>
          <w:i/>
          <w:iCs/>
          <w:sz w:val="24"/>
          <w:szCs w:val="24"/>
        </w:rPr>
        <w:t>y</w:t>
      </w:r>
      <w:r>
        <w:rPr>
          <w:rFonts w:ascii="Arial" w:hAnsi="Arial" w:cs="Arial"/>
          <w:i/>
          <w:iCs/>
          <w:sz w:val="24"/>
          <w:szCs w:val="24"/>
        </w:rPr>
        <w:t>(t)</w:t>
      </w:r>
      <w:r>
        <w:rPr>
          <w:rFonts w:ascii="Arial" w:hAnsi="Arial" w:cs="Arial"/>
          <w:sz w:val="24"/>
          <w:szCs w:val="24"/>
        </w:rPr>
        <w:t> :</w:t>
      </w:r>
    </w:p>
    <w:p w14:paraId="6E5E2887" w14:textId="77777777" w:rsidR="00E77491" w:rsidRDefault="00E77491" w:rsidP="00E77491">
      <w:pPr>
        <w:pStyle w:val="Paragraphedeliste"/>
        <w:ind w:left="567"/>
      </w:pPr>
      <w:r w:rsidRPr="00AE0A0E">
        <w:rPr>
          <w:rFonts w:ascii="Arial" w:hAnsi="Arial" w:cs="Arial"/>
          <w:position w:val="-30"/>
          <w:sz w:val="24"/>
          <w:szCs w:val="24"/>
        </w:rPr>
        <w:object w:dxaOrig="1260" w:dyaOrig="680" w14:anchorId="44C3978F">
          <v:shape id="_x0000_i1056" type="#_x0000_t75" style="width:63pt;height:33.6pt" o:ole="">
            <v:imagedata r:id="rId70" o:title=""/>
          </v:shape>
          <o:OLEObject Type="Embed" ProgID="Equation.DSMT4" ShapeID="_x0000_i1056" DrawAspect="Content" ObjectID="_1778684550" r:id="rId71"/>
        </w:objec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sym w:font="Symbol" w:char="F0DE"/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MTBlankEqn"/>
      <w:r w:rsidRPr="00AE0A0E">
        <w:rPr>
          <w:position w:val="-32"/>
        </w:rPr>
        <w:object w:dxaOrig="4819" w:dyaOrig="820" w14:anchorId="1E9A226A">
          <v:shape id="_x0000_i1057" type="#_x0000_t75" style="width:240.6pt;height:41.4pt" o:ole="">
            <v:imagedata r:id="rId72" o:title=""/>
          </v:shape>
          <o:OLEObject Type="Embed" ProgID="Equation.DSMT4" ShapeID="_x0000_i1057" DrawAspect="Content" ObjectID="_1778684551" r:id="rId73"/>
        </w:object>
      </w:r>
      <w:bookmarkEnd w:id="0"/>
      <w:r>
        <w:t xml:space="preserve"> </w:t>
      </w:r>
    </w:p>
    <w:p w14:paraId="2D45C6C5" w14:textId="5BE4A481" w:rsidR="00E77491" w:rsidRDefault="00E77491" w:rsidP="00E77491">
      <w:pPr>
        <w:pStyle w:val="Paragraphedeliste"/>
        <w:ind w:left="567"/>
        <w:jc w:val="center"/>
      </w:pPr>
      <w:r w:rsidRPr="00AE0A0E">
        <w:rPr>
          <w:position w:val="-32"/>
        </w:rPr>
        <w:object w:dxaOrig="3900" w:dyaOrig="820" w14:anchorId="1A2711B4">
          <v:shape id="_x0000_i1058" type="#_x0000_t75" style="width:195pt;height:41.4pt" o:ole="" o:bordertopcolor="this" o:borderleftcolor="this" o:borderbottomcolor="this" o:borderrightcolor="this">
            <v:imagedata r:id="rId74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58" DrawAspect="Content" ObjectID="_1778684552" r:id="rId75"/>
        </w:object>
      </w:r>
    </w:p>
    <w:p w14:paraId="4EA522B6" w14:textId="77777777" w:rsidR="001F043E" w:rsidRPr="00E77491" w:rsidRDefault="001F043E" w:rsidP="00E04E3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E77491">
        <w:rPr>
          <w:rFonts w:ascii="Arial" w:hAnsi="Arial" w:cs="Arial"/>
          <w:b/>
          <w:bCs/>
          <w:sz w:val="24"/>
          <w:szCs w:val="24"/>
        </w:rPr>
        <w:t>Indiquer, en justifiant, si le tir de l’archer peut lui permettre de marquer des points.</w:t>
      </w:r>
    </w:p>
    <w:p w14:paraId="2A199F76" w14:textId="3634EA4A" w:rsidR="00B228AB" w:rsidRDefault="001F043E" w:rsidP="00ED4C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E77491">
        <w:rPr>
          <w:rFonts w:ascii="Arial" w:hAnsi="Arial" w:cs="Arial"/>
          <w:b/>
          <w:bCs/>
          <w:i/>
          <w:iCs/>
          <w:sz w:val="24"/>
          <w:szCs w:val="24"/>
        </w:rPr>
        <w:t>Le candidat est invité à prendre des initiatives et à présenter sa démarche. Toute démarche, même non aboutie, sera valorisée</w:t>
      </w:r>
      <w:r w:rsidR="00E77491">
        <w:rPr>
          <w:rFonts w:ascii="Arial" w:hAnsi="Arial" w:cs="Arial"/>
          <w:b/>
          <w:bCs/>
          <w:i/>
          <w:iCs/>
          <w:sz w:val="24"/>
          <w:szCs w:val="24"/>
        </w:rPr>
        <w:t>.</w:t>
      </w:r>
    </w:p>
    <w:p w14:paraId="268886F6" w14:textId="515D5A87" w:rsidR="00E77491" w:rsidRPr="00A075BF" w:rsidRDefault="00E77491" w:rsidP="00E77491">
      <w:pPr>
        <w:pStyle w:val="Paragraphedeliste"/>
        <w:spacing w:after="0"/>
        <w:ind w:left="567"/>
        <w:jc w:val="both"/>
        <w:rPr>
          <w:rFonts w:ascii="Arial" w:hAnsi="Arial" w:cs="Arial"/>
          <w:spacing w:val="-4"/>
          <w:sz w:val="24"/>
          <w:szCs w:val="24"/>
        </w:rPr>
      </w:pPr>
      <w:r w:rsidRPr="00A075BF">
        <w:rPr>
          <w:rFonts w:ascii="Arial" w:hAnsi="Arial" w:cs="Arial"/>
          <w:spacing w:val="-4"/>
          <w:sz w:val="24"/>
          <w:szCs w:val="24"/>
        </w:rPr>
        <w:t xml:space="preserve">Le tir de l’archer peut lui permettre de marquer des points si pour </w:t>
      </w:r>
      <w:r w:rsidRPr="00A075BF">
        <w:rPr>
          <w:rFonts w:ascii="Arial" w:hAnsi="Arial" w:cs="Arial"/>
          <w:i/>
          <w:iCs/>
          <w:spacing w:val="-4"/>
          <w:sz w:val="24"/>
          <w:szCs w:val="24"/>
        </w:rPr>
        <w:t>x</w:t>
      </w:r>
      <w:r w:rsidRPr="00A075BF">
        <w:rPr>
          <w:rFonts w:ascii="Arial" w:hAnsi="Arial" w:cs="Arial"/>
          <w:spacing w:val="-4"/>
          <w:sz w:val="24"/>
          <w:szCs w:val="24"/>
        </w:rPr>
        <w:t xml:space="preserve"> = </w:t>
      </w:r>
      <w:r w:rsidRPr="00A075BF">
        <w:rPr>
          <w:rFonts w:ascii="Arial" w:hAnsi="Arial" w:cs="Arial"/>
          <w:i/>
          <w:iCs/>
          <w:spacing w:val="-4"/>
          <w:sz w:val="24"/>
          <w:szCs w:val="24"/>
        </w:rPr>
        <w:t xml:space="preserve">D, </w:t>
      </w:r>
      <w:r w:rsidRPr="00A075BF">
        <w:rPr>
          <w:rFonts w:ascii="Arial" w:hAnsi="Arial" w:cs="Arial"/>
          <w:spacing w:val="-4"/>
          <w:sz w:val="24"/>
          <w:szCs w:val="24"/>
        </w:rPr>
        <w:t xml:space="preserve">25 m </w:t>
      </w:r>
      <w:r w:rsidRPr="00A075BF">
        <w:rPr>
          <w:rFonts w:ascii="Arial" w:hAnsi="Arial" w:cs="Arial"/>
          <w:spacing w:val="-4"/>
          <w:sz w:val="24"/>
          <w:szCs w:val="24"/>
        </w:rPr>
        <w:sym w:font="Symbol" w:char="F0A3"/>
      </w:r>
      <w:r w:rsidRPr="00A075BF">
        <w:rPr>
          <w:rFonts w:ascii="Arial" w:hAnsi="Arial" w:cs="Arial"/>
          <w:spacing w:val="-4"/>
          <w:sz w:val="24"/>
          <w:szCs w:val="24"/>
        </w:rPr>
        <w:t xml:space="preserve"> y(</w:t>
      </w:r>
      <w:r w:rsidRPr="00A075BF">
        <w:rPr>
          <w:rFonts w:ascii="Arial" w:hAnsi="Arial" w:cs="Arial"/>
          <w:i/>
          <w:iCs/>
          <w:spacing w:val="-4"/>
          <w:sz w:val="24"/>
          <w:szCs w:val="24"/>
        </w:rPr>
        <w:t>D</w:t>
      </w:r>
      <w:r w:rsidRPr="00A075BF">
        <w:rPr>
          <w:rFonts w:ascii="Arial" w:hAnsi="Arial" w:cs="Arial"/>
          <w:spacing w:val="-4"/>
          <w:sz w:val="24"/>
          <w:szCs w:val="24"/>
        </w:rPr>
        <w:t xml:space="preserve">) </w:t>
      </w:r>
      <w:r w:rsidRPr="00A075BF">
        <w:rPr>
          <w:rFonts w:ascii="Arial" w:hAnsi="Arial" w:cs="Arial"/>
          <w:spacing w:val="-4"/>
          <w:sz w:val="24"/>
          <w:szCs w:val="24"/>
        </w:rPr>
        <w:sym w:font="Symbol" w:char="F0A3"/>
      </w:r>
      <w:r w:rsidRPr="00A075BF">
        <w:rPr>
          <w:rFonts w:ascii="Arial" w:hAnsi="Arial" w:cs="Arial"/>
          <w:spacing w:val="-4"/>
          <w:sz w:val="24"/>
          <w:szCs w:val="24"/>
        </w:rPr>
        <w:t xml:space="preserve"> 30 m.</w:t>
      </w:r>
    </w:p>
    <w:p w14:paraId="5EAE54A5" w14:textId="4A035729" w:rsidR="00E77491" w:rsidRPr="00AE0A0E" w:rsidRDefault="008907B8" w:rsidP="00E77491">
      <w:pPr>
        <w:pStyle w:val="Paragraphedeliste"/>
        <w:spacing w:after="0"/>
        <w:ind w:left="567"/>
        <w:rPr>
          <w:rFonts w:ascii="Arial" w:hAnsi="Arial" w:cs="Arial"/>
          <w:sz w:val="24"/>
          <w:szCs w:val="24"/>
        </w:rPr>
      </w:pPr>
      <w:r w:rsidRPr="008907B8">
        <w:rPr>
          <w:noProof/>
        </w:rPr>
        <w:drawing>
          <wp:anchor distT="0" distB="0" distL="114300" distR="114300" simplePos="0" relativeHeight="251664384" behindDoc="0" locked="0" layoutInCell="1" allowOverlap="1" wp14:anchorId="1D297908" wp14:editId="06D06C96">
            <wp:simplePos x="0" y="0"/>
            <wp:positionH relativeFrom="column">
              <wp:posOffset>3429635</wp:posOffset>
            </wp:positionH>
            <wp:positionV relativeFrom="paragraph">
              <wp:posOffset>29845</wp:posOffset>
            </wp:positionV>
            <wp:extent cx="2846070" cy="561724"/>
            <wp:effectExtent l="19050" t="19050" r="11430" b="10160"/>
            <wp:wrapNone/>
            <wp:docPr id="76158161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581618" name=""/>
                    <pic:cNvPicPr/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6070" cy="56172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7491" w:rsidRPr="00AE0A0E">
        <w:rPr>
          <w:position w:val="-32"/>
        </w:rPr>
        <w:object w:dxaOrig="3960" w:dyaOrig="820" w14:anchorId="462F03EA">
          <v:shape id="_x0000_i1059" type="#_x0000_t75" style="width:198pt;height:41.4pt" o:ole="">
            <v:imagedata r:id="rId77" o:title=""/>
          </v:shape>
          <o:OLEObject Type="Embed" ProgID="Equation.DSMT4" ShapeID="_x0000_i1059" DrawAspect="Content" ObjectID="_1778684553" r:id="rId78"/>
        </w:object>
      </w:r>
    </w:p>
    <w:p w14:paraId="7A226A51" w14:textId="77777777" w:rsidR="00896ECE" w:rsidRDefault="00E77491" w:rsidP="00E7749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  <w:bCs/>
          <w:sz w:val="24"/>
          <w:szCs w:val="24"/>
        </w:rPr>
      </w:pPr>
      <w:r w:rsidRPr="00555AE3">
        <w:rPr>
          <w:position w:val="-28"/>
        </w:rPr>
        <w:object w:dxaOrig="5520" w:dyaOrig="740" w14:anchorId="14B6091E">
          <v:shape id="_x0000_i1060" type="#_x0000_t75" style="width:276pt;height:36.6pt" o:ole="">
            <v:imagedata r:id="rId79" o:title=""/>
          </v:shape>
          <o:OLEObject Type="Embed" ProgID="Equation.DSMT4" ShapeID="_x0000_i1060" DrawAspect="Content" ObjectID="_1778684554" r:id="rId80"/>
        </w:object>
      </w:r>
      <w:r>
        <w:t xml:space="preserve"> = </w:t>
      </w:r>
      <w:r w:rsidRPr="00555AE3">
        <w:rPr>
          <w:rFonts w:ascii="Arial" w:hAnsi="Arial" w:cs="Arial"/>
          <w:b/>
          <w:bCs/>
          <w:sz w:val="24"/>
          <w:szCs w:val="24"/>
        </w:rPr>
        <w:t>2</w:t>
      </w:r>
      <w:r w:rsidR="008907B8">
        <w:rPr>
          <w:rFonts w:ascii="Arial" w:hAnsi="Arial" w:cs="Arial"/>
          <w:b/>
          <w:bCs/>
          <w:sz w:val="24"/>
          <w:szCs w:val="24"/>
        </w:rPr>
        <w:t>4</w:t>
      </w:r>
      <w:r w:rsidRPr="00555AE3">
        <w:rPr>
          <w:rFonts w:ascii="Arial" w:hAnsi="Arial" w:cs="Arial"/>
          <w:b/>
          <w:bCs/>
          <w:sz w:val="24"/>
          <w:szCs w:val="24"/>
        </w:rPr>
        <w:t xml:space="preserve"> m.</w:t>
      </w:r>
      <w:r w:rsidR="00896EC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0F23081" w14:textId="0192299E" w:rsidR="00E77491" w:rsidRDefault="00896ECE" w:rsidP="00E7749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(ATTENTION : calculatrice en degrés, pas en radians)</w:t>
      </w:r>
    </w:p>
    <w:p w14:paraId="1729AF82" w14:textId="08C707CB" w:rsidR="00E77491" w:rsidRDefault="00E77491" w:rsidP="00A075B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tir de l’archer </w:t>
      </w:r>
      <w:r w:rsidR="008907B8">
        <w:rPr>
          <w:rFonts w:ascii="Arial" w:hAnsi="Arial" w:cs="Arial"/>
          <w:sz w:val="24"/>
          <w:szCs w:val="24"/>
        </w:rPr>
        <w:t xml:space="preserve">ne </w:t>
      </w:r>
      <w:r>
        <w:rPr>
          <w:rFonts w:ascii="Arial" w:hAnsi="Arial" w:cs="Arial"/>
          <w:sz w:val="24"/>
          <w:szCs w:val="24"/>
        </w:rPr>
        <w:t>lui permet</w:t>
      </w:r>
      <w:r w:rsidR="008907B8">
        <w:rPr>
          <w:rFonts w:ascii="Arial" w:hAnsi="Arial" w:cs="Arial"/>
          <w:sz w:val="24"/>
          <w:szCs w:val="24"/>
        </w:rPr>
        <w:t xml:space="preserve"> pas</w:t>
      </w:r>
      <w:r>
        <w:rPr>
          <w:rFonts w:ascii="Arial" w:hAnsi="Arial" w:cs="Arial"/>
          <w:sz w:val="24"/>
          <w:szCs w:val="24"/>
        </w:rPr>
        <w:t xml:space="preserve"> de marquer des points car </w:t>
      </w:r>
      <w:r w:rsidR="008907B8">
        <w:rPr>
          <w:rFonts w:ascii="Arial" w:hAnsi="Arial" w:cs="Arial"/>
          <w:sz w:val="24"/>
          <w:szCs w:val="24"/>
        </w:rPr>
        <w:t>y(</w:t>
      </w:r>
      <w:r w:rsidR="008907B8" w:rsidRPr="00AE0A0E">
        <w:rPr>
          <w:rFonts w:ascii="Arial" w:hAnsi="Arial" w:cs="Arial"/>
          <w:i/>
          <w:iCs/>
          <w:sz w:val="24"/>
          <w:szCs w:val="24"/>
        </w:rPr>
        <w:t>D</w:t>
      </w:r>
      <w:r w:rsidR="008907B8">
        <w:rPr>
          <w:rFonts w:ascii="Arial" w:hAnsi="Arial" w:cs="Arial"/>
          <w:sz w:val="24"/>
          <w:szCs w:val="24"/>
        </w:rPr>
        <w:t xml:space="preserve">) </w:t>
      </w:r>
      <w:r w:rsidR="008907B8">
        <w:rPr>
          <w:rFonts w:ascii="Arial" w:hAnsi="Arial" w:cs="Arial"/>
          <w:sz w:val="24"/>
          <w:szCs w:val="24"/>
        </w:rPr>
        <w:sym w:font="Symbol" w:char="F0A3"/>
      </w:r>
      <w:r w:rsidR="008907B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25 m.</w:t>
      </w:r>
    </w:p>
    <w:p w14:paraId="071BE3B4" w14:textId="634D66FE" w:rsidR="00ED4C3C" w:rsidRPr="00A075BF" w:rsidRDefault="00ED4C3C" w:rsidP="00ED4C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Merci de nous signaler d’éventuelles erreurs : </w:t>
      </w:r>
      <w:hyperlink r:id="rId81" w:history="1">
        <w:r w:rsidR="003D71E4" w:rsidRPr="00D62DF0">
          <w:rPr>
            <w:rStyle w:val="Lienhypertexte"/>
            <w:rFonts w:ascii="Arial" w:hAnsi="Arial" w:cs="Arial"/>
            <w:sz w:val="24"/>
            <w:szCs w:val="24"/>
          </w:rPr>
          <w:t>labolycee@labolycee.org</w:t>
        </w:r>
      </w:hyperlink>
      <w:r w:rsidR="003D71E4">
        <w:rPr>
          <w:rFonts w:ascii="Arial" w:hAnsi="Arial" w:cs="Arial"/>
          <w:sz w:val="24"/>
          <w:szCs w:val="24"/>
        </w:rPr>
        <w:t xml:space="preserve"> </w:t>
      </w:r>
    </w:p>
    <w:sectPr w:rsidR="00ED4C3C" w:rsidRPr="00A075BF" w:rsidSect="004D020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245D3"/>
    <w:multiLevelType w:val="hybridMultilevel"/>
    <w:tmpl w:val="04A8E02A"/>
    <w:lvl w:ilvl="0" w:tplc="3AC4C9CE">
      <w:start w:val="1"/>
      <w:numFmt w:val="decimal"/>
      <w:lvlText w:val="A.4.%1.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21F25"/>
    <w:multiLevelType w:val="hybridMultilevel"/>
    <w:tmpl w:val="04A8017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65366"/>
    <w:multiLevelType w:val="hybridMultilevel"/>
    <w:tmpl w:val="A6D816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10E9D"/>
    <w:multiLevelType w:val="hybridMultilevel"/>
    <w:tmpl w:val="9DA676D2"/>
    <w:lvl w:ilvl="0" w:tplc="AC5E33FA">
      <w:start w:val="1"/>
      <w:numFmt w:val="decimal"/>
      <w:lvlText w:val="A.%1.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90ACA"/>
    <w:multiLevelType w:val="hybridMultilevel"/>
    <w:tmpl w:val="0464D05C"/>
    <w:lvl w:ilvl="0" w:tplc="EBB071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EB2B4D"/>
    <w:multiLevelType w:val="multilevel"/>
    <w:tmpl w:val="0150CCC4"/>
    <w:lvl w:ilvl="0">
      <w:start w:val="1"/>
      <w:numFmt w:val="decimal"/>
      <w:lvlText w:val="B.%1."/>
      <w:lvlJc w:val="left"/>
      <w:pPr>
        <w:ind w:left="570" w:hanging="57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 w16cid:durableId="1855923245">
    <w:abstractNumId w:val="1"/>
  </w:num>
  <w:num w:numId="2" w16cid:durableId="168717978">
    <w:abstractNumId w:val="5"/>
  </w:num>
  <w:num w:numId="3" w16cid:durableId="785927611">
    <w:abstractNumId w:val="2"/>
  </w:num>
  <w:num w:numId="4" w16cid:durableId="1042750006">
    <w:abstractNumId w:val="3"/>
  </w:num>
  <w:num w:numId="5" w16cid:durableId="1051996826">
    <w:abstractNumId w:val="0"/>
  </w:num>
  <w:num w:numId="6" w16cid:durableId="13157990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43E"/>
    <w:rsid w:val="00033117"/>
    <w:rsid w:val="00043180"/>
    <w:rsid w:val="00045300"/>
    <w:rsid w:val="00072FA7"/>
    <w:rsid w:val="0008237C"/>
    <w:rsid w:val="000F5CF5"/>
    <w:rsid w:val="001039E6"/>
    <w:rsid w:val="00103BF4"/>
    <w:rsid w:val="001110D4"/>
    <w:rsid w:val="001157A2"/>
    <w:rsid w:val="001A4911"/>
    <w:rsid w:val="001F043E"/>
    <w:rsid w:val="00207611"/>
    <w:rsid w:val="00222AF1"/>
    <w:rsid w:val="00224619"/>
    <w:rsid w:val="00225301"/>
    <w:rsid w:val="002C1384"/>
    <w:rsid w:val="002C22B2"/>
    <w:rsid w:val="002F5780"/>
    <w:rsid w:val="00352A8E"/>
    <w:rsid w:val="00356FF7"/>
    <w:rsid w:val="003907CC"/>
    <w:rsid w:val="00391B19"/>
    <w:rsid w:val="003B4073"/>
    <w:rsid w:val="003B4A9B"/>
    <w:rsid w:val="003D71E4"/>
    <w:rsid w:val="003F5DA8"/>
    <w:rsid w:val="0043274D"/>
    <w:rsid w:val="00436920"/>
    <w:rsid w:val="00492FF3"/>
    <w:rsid w:val="004A529D"/>
    <w:rsid w:val="004D020A"/>
    <w:rsid w:val="004D1A57"/>
    <w:rsid w:val="004D5024"/>
    <w:rsid w:val="00563443"/>
    <w:rsid w:val="005C6F77"/>
    <w:rsid w:val="0064478C"/>
    <w:rsid w:val="00650736"/>
    <w:rsid w:val="006A21B4"/>
    <w:rsid w:val="00734A2A"/>
    <w:rsid w:val="00741CAD"/>
    <w:rsid w:val="0074392A"/>
    <w:rsid w:val="00751F84"/>
    <w:rsid w:val="00763847"/>
    <w:rsid w:val="0079195B"/>
    <w:rsid w:val="007975F7"/>
    <w:rsid w:val="007B3C65"/>
    <w:rsid w:val="00800102"/>
    <w:rsid w:val="00836722"/>
    <w:rsid w:val="00882039"/>
    <w:rsid w:val="008907B8"/>
    <w:rsid w:val="00896ECE"/>
    <w:rsid w:val="008B0247"/>
    <w:rsid w:val="008E03A1"/>
    <w:rsid w:val="0090082A"/>
    <w:rsid w:val="00920787"/>
    <w:rsid w:val="009271CA"/>
    <w:rsid w:val="00944F28"/>
    <w:rsid w:val="00963A56"/>
    <w:rsid w:val="009856F3"/>
    <w:rsid w:val="009C4EC0"/>
    <w:rsid w:val="00A075BF"/>
    <w:rsid w:val="00AC4C7D"/>
    <w:rsid w:val="00B228AB"/>
    <w:rsid w:val="00B533F6"/>
    <w:rsid w:val="00B55432"/>
    <w:rsid w:val="00BB006F"/>
    <w:rsid w:val="00BE19A8"/>
    <w:rsid w:val="00C204C7"/>
    <w:rsid w:val="00C41061"/>
    <w:rsid w:val="00C765E3"/>
    <w:rsid w:val="00CE3A19"/>
    <w:rsid w:val="00CE3D62"/>
    <w:rsid w:val="00CE6FCF"/>
    <w:rsid w:val="00D158B9"/>
    <w:rsid w:val="00D5084B"/>
    <w:rsid w:val="00D85F87"/>
    <w:rsid w:val="00D9172C"/>
    <w:rsid w:val="00DB6028"/>
    <w:rsid w:val="00E024BC"/>
    <w:rsid w:val="00E04E3E"/>
    <w:rsid w:val="00E419D3"/>
    <w:rsid w:val="00E77491"/>
    <w:rsid w:val="00EA0C68"/>
    <w:rsid w:val="00ED4C3C"/>
    <w:rsid w:val="00F8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  <w14:docId w14:val="5745DB98"/>
  <w15:chartTrackingRefBased/>
  <w15:docId w15:val="{7E697C24-3228-408A-ABA4-1B0953786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1F043E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F043E"/>
    <w:pPr>
      <w:ind w:left="720"/>
      <w:contextualSpacing/>
    </w:pPr>
    <w:rPr>
      <w:rFonts w:ascii="Calibri" w:eastAsia="Calibri" w:hAnsi="Calibri" w:cs="Times New Roman"/>
    </w:rPr>
  </w:style>
  <w:style w:type="character" w:styleId="Mentionnonrsolue">
    <w:name w:val="Unresolved Mention"/>
    <w:basedOn w:val="Policepardfaut"/>
    <w:uiPriority w:val="99"/>
    <w:semiHidden/>
    <w:unhideWhenUsed/>
    <w:rsid w:val="00E774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3.wmf"/><Relationship Id="rId16" Type="http://schemas.openxmlformats.org/officeDocument/2006/relationships/image" Target="media/image6.wmf"/><Relationship Id="rId11" Type="http://schemas.openxmlformats.org/officeDocument/2006/relationships/oleObject" Target="embeddings/oleObject3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image" Target="media/image39.wmf"/><Relationship Id="rId5" Type="http://schemas.openxmlformats.org/officeDocument/2006/relationships/hyperlink" Target="https://labolycee.org" TargetMode="External"/><Relationship Id="rId61" Type="http://schemas.openxmlformats.org/officeDocument/2006/relationships/oleObject" Target="embeddings/oleObject27.bin"/><Relationship Id="rId82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1.bin"/><Relationship Id="rId77" Type="http://schemas.openxmlformats.org/officeDocument/2006/relationships/image" Target="media/image38.wmf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5.wmf"/><Relationship Id="rId80" Type="http://schemas.openxmlformats.org/officeDocument/2006/relationships/oleObject" Target="embeddings/oleObject36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8.png"/><Relationship Id="rId41" Type="http://schemas.openxmlformats.org/officeDocument/2006/relationships/oleObject" Target="embeddings/oleObject17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4.bin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image" Target="media/image10.png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oleObject" Target="embeddings/oleObject35.bin"/><Relationship Id="rId81" Type="http://schemas.openxmlformats.org/officeDocument/2006/relationships/hyperlink" Target="mailto:labolycee@labolycee.org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7.png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2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2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523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DAÏNI</dc:creator>
  <cp:keywords/>
  <dc:description/>
  <cp:lastModifiedBy>Jocelyn CLEMENT</cp:lastModifiedBy>
  <cp:revision>3</cp:revision>
  <cp:lastPrinted>2024-05-14T17:14:00Z</cp:lastPrinted>
  <dcterms:created xsi:type="dcterms:W3CDTF">2024-05-27T09:13:00Z</dcterms:created>
  <dcterms:modified xsi:type="dcterms:W3CDTF">2024-05-31T16:15:00Z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