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68" w:tblpY="122"/>
        <w:tblW w:w="10036" w:type="dxa"/>
        <w:tblLook w:val="04A0" w:firstRow="1" w:lastRow="0" w:firstColumn="1" w:lastColumn="0" w:noHBand="0" w:noVBand="1"/>
      </w:tblPr>
      <w:tblGrid>
        <w:gridCol w:w="10036"/>
      </w:tblGrid>
      <w:tr w:rsidR="0089178E" w14:paraId="4713D40A" w14:textId="77777777" w:rsidTr="004C1557">
        <w:tc>
          <w:tcPr>
            <w:tcW w:w="10036" w:type="dxa"/>
          </w:tcPr>
          <w:p w14:paraId="69F069B2" w14:textId="7A909C0B" w:rsidR="0089178E" w:rsidRDefault="0089178E" w:rsidP="004C1557">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9F7A37">
              <w:rPr>
                <w:rFonts w:eastAsia="Times New Roman"/>
                <w:b/>
                <w:szCs w:val="22"/>
              </w:rPr>
              <w:t xml:space="preserve"> 2020 </w:t>
            </w:r>
            <w:hyperlink r:id="rId8" w:history="1">
              <w:r w:rsidR="009F7A37" w:rsidRPr="001331ED">
                <w:rPr>
                  <w:rStyle w:val="Lienhypertexte"/>
                  <w:rFonts w:eastAsia="Times New Roman"/>
                  <w:b/>
                  <w:szCs w:val="22"/>
                </w:rPr>
                <w:t>http://labolycee.org</w:t>
              </w:r>
            </w:hyperlink>
            <w:r w:rsidR="009F7A37">
              <w:rPr>
                <w:rFonts w:eastAsia="Times New Roman"/>
                <w:b/>
                <w:szCs w:val="22"/>
              </w:rPr>
              <w:t xml:space="preserve"> </w:t>
            </w:r>
          </w:p>
        </w:tc>
      </w:tr>
      <w:tr w:rsidR="0089178E" w14:paraId="129B2E26" w14:textId="77777777" w:rsidTr="004C1557">
        <w:tc>
          <w:tcPr>
            <w:tcW w:w="10036" w:type="dxa"/>
          </w:tcPr>
          <w:p w14:paraId="2EF13902" w14:textId="308D3FED" w:rsidR="0089178E" w:rsidRPr="00893F38" w:rsidRDefault="0089178E" w:rsidP="004C155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F7A37">
              <w:rPr>
                <w:rFonts w:eastAsia="Times New Roman"/>
                <w:color w:val="000000" w:themeColor="text1"/>
                <w:sz w:val="20"/>
                <w:szCs w:val="22"/>
              </w:rPr>
              <w:tab/>
            </w:r>
            <w:r w:rsidR="009F7A37">
              <w:rPr>
                <w:rFonts w:eastAsia="Times New Roman"/>
                <w:color w:val="000000" w:themeColor="text1"/>
                <w:sz w:val="20"/>
                <w:szCs w:val="22"/>
              </w:rPr>
              <w:tab/>
            </w:r>
            <w:r w:rsidR="009F7A37">
              <w:rPr>
                <w:rFonts w:eastAsia="Times New Roman"/>
                <w:color w:val="000000" w:themeColor="text1"/>
                <w:sz w:val="20"/>
                <w:szCs w:val="22"/>
              </w:rPr>
              <w:tab/>
            </w:r>
            <w:r w:rsidR="009F7A3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7A1DB970" w:rsidR="0089178E" w:rsidRPr="00626E0F" w:rsidRDefault="0089178E" w:rsidP="004C155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9F7A37">
              <w:rPr>
                <w:rFonts w:ascii="MS Gothic" w:eastAsia="MS Gothic" w:hAnsi="MS Gothic"/>
                <w:color w:val="000000" w:themeColor="text1"/>
                <w:sz w:val="20"/>
                <w:szCs w:val="22"/>
              </w:rPr>
              <w:tab/>
            </w:r>
            <w:r w:rsidR="009F7A37">
              <w:rPr>
                <w:rFonts w:ascii="MS Gothic" w:eastAsia="MS Gothic" w:hAnsi="MS Gothic"/>
                <w:color w:val="000000" w:themeColor="text1"/>
                <w:sz w:val="20"/>
                <w:szCs w:val="22"/>
              </w:rPr>
              <w:tab/>
            </w:r>
            <w:r w:rsidR="009F7A37">
              <w:rPr>
                <w:rFonts w:ascii="MS Gothic" w:eastAsia="MS Gothic" w:hAnsi="MS Gothic"/>
                <w:color w:val="000000" w:themeColor="text1"/>
                <w:sz w:val="20"/>
                <w:szCs w:val="22"/>
              </w:rPr>
              <w:tab/>
            </w:r>
            <w:r w:rsidR="009F7A37">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A5D8B94" w:rsidR="0089178E" w:rsidRPr="009F7A37" w:rsidRDefault="0089178E" w:rsidP="004C155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9F7A37">
              <w:rPr>
                <w:rFonts w:eastAsia="Times New Roman"/>
                <w:color w:val="000000" w:themeColor="text1"/>
                <w:sz w:val="20"/>
                <w:szCs w:val="22"/>
              </w:rPr>
              <w:tab/>
            </w:r>
            <w:r w:rsidR="009F7A37">
              <w:rPr>
                <w:rFonts w:eastAsia="Times New Roman"/>
                <w:color w:val="000000" w:themeColor="text1"/>
                <w:sz w:val="20"/>
                <w:szCs w:val="22"/>
              </w:rPr>
              <w:tab/>
            </w:r>
            <w:r w:rsidR="009F7A3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1AFB106D" w14:textId="77777777" w:rsidR="00353541" w:rsidRPr="00353541" w:rsidRDefault="00353541" w:rsidP="00353541">
      <w:pPr>
        <w:spacing w:after="0" w:line="240" w:lineRule="auto"/>
        <w:ind w:left="0"/>
        <w:jc w:val="center"/>
        <w:rPr>
          <w:rFonts w:eastAsia="Times New Roman" w:cs="Arial"/>
          <w:b/>
        </w:rPr>
      </w:pPr>
      <w:r w:rsidRPr="00353541">
        <w:rPr>
          <w:rFonts w:eastAsia="Times New Roman" w:cs="Arial"/>
          <w:b/>
        </w:rPr>
        <w:t>Chauffage et eau chaude de la maison (10 points)</w:t>
      </w:r>
    </w:p>
    <w:p w14:paraId="2CB1E55D" w14:textId="77777777" w:rsidR="00353541" w:rsidRPr="00353541" w:rsidRDefault="00353541" w:rsidP="00353541">
      <w:pPr>
        <w:spacing w:after="0" w:line="240" w:lineRule="auto"/>
        <w:ind w:left="0"/>
        <w:rPr>
          <w:rFonts w:eastAsia="Times New Roman" w:cs="Arial"/>
        </w:rPr>
      </w:pPr>
      <w:r w:rsidRPr="00353541">
        <w:rPr>
          <w:rFonts w:eastAsia="Times New Roman" w:cs="Arial"/>
          <w:noProof/>
        </w:rPr>
        <w:drawing>
          <wp:anchor distT="0" distB="0" distL="114300" distR="114300" simplePos="0" relativeHeight="251667456" behindDoc="0" locked="0" layoutInCell="1" allowOverlap="1" wp14:anchorId="6BC82954" wp14:editId="076EE43C">
            <wp:simplePos x="0" y="0"/>
            <wp:positionH relativeFrom="column">
              <wp:posOffset>4204970</wp:posOffset>
            </wp:positionH>
            <wp:positionV relativeFrom="paragraph">
              <wp:posOffset>74930</wp:posOffset>
            </wp:positionV>
            <wp:extent cx="2089150" cy="2705735"/>
            <wp:effectExtent l="0" t="0" r="6350" b="0"/>
            <wp:wrapSquare wrapText="bothSides"/>
            <wp:docPr id="2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42070" t="25613" r="34500" b="15851"/>
                    <a:stretch>
                      <a:fillRect/>
                    </a:stretch>
                  </pic:blipFill>
                  <pic:spPr bwMode="auto">
                    <a:xfrm>
                      <a:off x="0" y="0"/>
                      <a:ext cx="2089150" cy="2705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FB8EA5D" w14:textId="77777777" w:rsidR="00353541" w:rsidRPr="00353541" w:rsidRDefault="00353541" w:rsidP="009F7A37">
      <w:pPr>
        <w:spacing w:after="0" w:line="240" w:lineRule="auto"/>
        <w:ind w:left="0"/>
        <w:jc w:val="both"/>
        <w:rPr>
          <w:rFonts w:eastAsia="Times New Roman" w:cs="Arial"/>
        </w:rPr>
      </w:pPr>
      <w:r w:rsidRPr="00353541">
        <w:rPr>
          <w:rFonts w:eastAsia="Times New Roman" w:cs="Arial"/>
        </w:rPr>
        <w:t xml:space="preserve">Les principales dépenses d'énergie au sein d'une maison française se répartissent entre quatre grands postes dont le plus important est le chauffage. La production d'eau chaude sanitaire est aussi un poste important. </w:t>
      </w:r>
    </w:p>
    <w:p w14:paraId="3403D9DD" w14:textId="77777777" w:rsidR="00353541" w:rsidRPr="00353541" w:rsidRDefault="00353541" w:rsidP="00353541">
      <w:pPr>
        <w:spacing w:after="0" w:line="240" w:lineRule="auto"/>
        <w:ind w:left="0"/>
        <w:jc w:val="both"/>
        <w:rPr>
          <w:rFonts w:eastAsia="Times New Roman" w:cs="Arial"/>
        </w:rPr>
      </w:pPr>
    </w:p>
    <w:p w14:paraId="12C9B23A" w14:textId="77777777" w:rsidR="00353541" w:rsidRPr="00353541" w:rsidRDefault="00353541" w:rsidP="009F7A37">
      <w:pPr>
        <w:spacing w:after="0" w:line="240" w:lineRule="auto"/>
        <w:ind w:left="0"/>
        <w:jc w:val="both"/>
        <w:rPr>
          <w:rFonts w:eastAsia="Times New Roman" w:cs="Arial"/>
        </w:rPr>
      </w:pPr>
      <w:r w:rsidRPr="00353541">
        <w:rPr>
          <w:rFonts w:eastAsia="Times New Roman" w:cs="Arial"/>
        </w:rPr>
        <w:t>Le but de l'exercice est d'étudier les dépenses énergétiques liées à ces deux postes (chauffage et production d’eau chaude sanitaire) dans une maison comportant deux étages.</w:t>
      </w:r>
    </w:p>
    <w:p w14:paraId="5EC724B9" w14:textId="77777777" w:rsidR="00353541" w:rsidRPr="00353541" w:rsidRDefault="00353541" w:rsidP="00353541">
      <w:pPr>
        <w:spacing w:after="0" w:line="240" w:lineRule="auto"/>
        <w:ind w:left="0"/>
        <w:jc w:val="both"/>
        <w:rPr>
          <w:rFonts w:eastAsia="Times New Roman" w:cs="Arial"/>
          <w:b/>
        </w:rPr>
      </w:pPr>
    </w:p>
    <w:p w14:paraId="18D8BC41" w14:textId="77777777" w:rsidR="00353541" w:rsidRPr="00353541" w:rsidRDefault="00353541" w:rsidP="00353541">
      <w:pPr>
        <w:spacing w:after="0" w:line="240" w:lineRule="auto"/>
        <w:ind w:left="0"/>
        <w:jc w:val="both"/>
        <w:rPr>
          <w:rFonts w:eastAsia="Times New Roman" w:cs="Arial"/>
          <w:b/>
        </w:rPr>
      </w:pPr>
    </w:p>
    <w:p w14:paraId="4DBAC46E" w14:textId="77777777" w:rsidR="00353541" w:rsidRPr="00353541" w:rsidRDefault="00353541" w:rsidP="00353541">
      <w:pPr>
        <w:spacing w:after="0" w:line="240" w:lineRule="auto"/>
        <w:ind w:left="0"/>
        <w:jc w:val="right"/>
        <w:rPr>
          <w:rFonts w:eastAsia="Times New Roman" w:cs="Arial"/>
        </w:rPr>
      </w:pPr>
      <w:r w:rsidRPr="00353541">
        <w:rPr>
          <w:rFonts w:eastAsia="Times New Roman" w:cs="Arial"/>
        </w:rPr>
        <w:t xml:space="preserve">Principales dépenses d'énergie au sein d'une maison française </w:t>
      </w:r>
    </w:p>
    <w:p w14:paraId="110EA05B" w14:textId="77777777" w:rsidR="00353541" w:rsidRPr="00353541" w:rsidRDefault="00353541" w:rsidP="00353541">
      <w:pPr>
        <w:spacing w:after="0" w:line="240" w:lineRule="auto"/>
        <w:ind w:left="0"/>
        <w:jc w:val="right"/>
        <w:rPr>
          <w:rFonts w:eastAsia="Times New Roman" w:cs="Arial"/>
        </w:rPr>
      </w:pPr>
      <w:r w:rsidRPr="00353541">
        <w:rPr>
          <w:rFonts w:eastAsia="Times New Roman" w:cs="Arial"/>
        </w:rPr>
        <w:t xml:space="preserve">Source </w:t>
      </w:r>
      <w:hyperlink r:id="rId10" w:history="1">
        <w:r w:rsidRPr="00353541">
          <w:rPr>
            <w:rFonts w:eastAsia="Times New Roman" w:cs="Arial"/>
            <w:color w:val="0000FF"/>
            <w:u w:val="single"/>
          </w:rPr>
          <w:t>https://travaux.edf.fr/</w:t>
        </w:r>
      </w:hyperlink>
      <w:r w:rsidRPr="00353541">
        <w:rPr>
          <w:rFonts w:eastAsia="Times New Roman" w:cs="Arial"/>
        </w:rPr>
        <w:t xml:space="preserve">      </w:t>
      </w:r>
    </w:p>
    <w:p w14:paraId="792A8837" w14:textId="77777777" w:rsidR="00353541" w:rsidRPr="00353541" w:rsidRDefault="00353541" w:rsidP="00353541">
      <w:pPr>
        <w:spacing w:after="0" w:line="240" w:lineRule="auto"/>
        <w:ind w:left="0"/>
        <w:jc w:val="both"/>
        <w:rPr>
          <w:rFonts w:eastAsia="Times New Roman" w:cs="Arial"/>
        </w:rPr>
      </w:pPr>
    </w:p>
    <w:p w14:paraId="6FB898EB" w14:textId="77777777" w:rsidR="00353541" w:rsidRPr="00353541" w:rsidRDefault="00353541" w:rsidP="00353541">
      <w:pPr>
        <w:spacing w:after="0" w:line="240" w:lineRule="auto"/>
        <w:ind w:left="0"/>
        <w:jc w:val="both"/>
        <w:rPr>
          <w:rFonts w:eastAsia="Times New Roman" w:cs="Arial"/>
          <w:b/>
        </w:rPr>
      </w:pPr>
    </w:p>
    <w:p w14:paraId="17CF61A4" w14:textId="77777777" w:rsidR="00353541" w:rsidRPr="00353541" w:rsidRDefault="00353541" w:rsidP="00353541">
      <w:pPr>
        <w:spacing w:after="0" w:line="240" w:lineRule="auto"/>
        <w:ind w:left="0"/>
        <w:jc w:val="both"/>
        <w:rPr>
          <w:rFonts w:eastAsia="Times New Roman" w:cs="Arial"/>
          <w:b/>
        </w:rPr>
      </w:pPr>
      <w:r w:rsidRPr="00353541">
        <w:rPr>
          <w:rFonts w:eastAsia="Times New Roman" w:cs="Arial"/>
          <w:b/>
        </w:rPr>
        <w:t>1. Chauffage de la maison</w:t>
      </w:r>
    </w:p>
    <w:p w14:paraId="09E18435" w14:textId="77777777" w:rsidR="00353541" w:rsidRPr="00353541" w:rsidRDefault="00353541" w:rsidP="009F7A37">
      <w:pPr>
        <w:spacing w:after="0" w:line="240" w:lineRule="auto"/>
        <w:ind w:left="0"/>
        <w:jc w:val="both"/>
        <w:rPr>
          <w:rFonts w:eastAsia="Times New Roman" w:cs="Arial"/>
        </w:rPr>
      </w:pPr>
      <w:r w:rsidRPr="00353541">
        <w:rPr>
          <w:rFonts w:eastAsia="Times New Roman" w:cs="Arial"/>
        </w:rPr>
        <w:t xml:space="preserve">La maison est équipée d'un chauffage central à partir d'une chaudière fonctionnant au gaz naturel. Afin de réaliser des économies d'énergie, le choix a été fait d'installer une chaudière à condensation. Le principe de fonctionnement d'une chaudière à condensation est illustré sur ci-dessous. </w:t>
      </w:r>
    </w:p>
    <w:p w14:paraId="2B999E80" w14:textId="77777777" w:rsidR="00353541" w:rsidRPr="00353541" w:rsidRDefault="00353541" w:rsidP="00353541">
      <w:pPr>
        <w:spacing w:after="0" w:line="240" w:lineRule="auto"/>
        <w:ind w:left="0"/>
        <w:jc w:val="both"/>
        <w:rPr>
          <w:rFonts w:eastAsia="Times New Roman" w:cs="Arial"/>
        </w:rPr>
      </w:pPr>
    </w:p>
    <w:p w14:paraId="3F6265A6" w14:textId="77777777" w:rsidR="00353541" w:rsidRPr="00353541" w:rsidRDefault="00353541" w:rsidP="009F7A37">
      <w:pPr>
        <w:spacing w:after="0" w:line="240" w:lineRule="auto"/>
        <w:ind w:left="0"/>
        <w:jc w:val="both"/>
        <w:rPr>
          <w:rFonts w:eastAsia="Times New Roman" w:cs="Arial"/>
        </w:rPr>
      </w:pPr>
      <w:r w:rsidRPr="00353541">
        <w:rPr>
          <w:rFonts w:eastAsia="Times New Roman" w:cs="Arial"/>
        </w:rPr>
        <w:t>Dans le brûleur (1), la combustion du gaz naturel permet de transférer de l'énergie à l'eau du circuit de chauffage (2). Cette eau, après avoir alimenté les radiateurs (3), circule dans un serpentin (4) mis en contact avec les produits de la combustion du gaz naturel (5). Ces produits se condensent au contact de l'eau froide et les condensats produits dans la chaudière (6) sont ensuite rejetés à l'égout. La condensation étant un phénomène exothermique, de l'énergie thermique est ainsi fournie à l'eau du circuit de chauffage.</w:t>
      </w:r>
    </w:p>
    <w:p w14:paraId="3CE26048" w14:textId="77777777" w:rsidR="00353541" w:rsidRPr="00353541" w:rsidRDefault="00353541" w:rsidP="00353541">
      <w:pPr>
        <w:spacing w:after="0" w:line="240" w:lineRule="auto"/>
        <w:ind w:left="0"/>
        <w:jc w:val="both"/>
        <w:rPr>
          <w:rFonts w:eastAsia="Times New Roman" w:cs="Arial"/>
        </w:rPr>
      </w:pPr>
    </w:p>
    <w:p w14:paraId="53946EDD" w14:textId="77777777" w:rsidR="00353541" w:rsidRPr="00353541" w:rsidRDefault="00353541" w:rsidP="00353541">
      <w:pPr>
        <w:spacing w:after="0" w:line="240" w:lineRule="auto"/>
        <w:ind w:left="0"/>
        <w:jc w:val="center"/>
        <w:rPr>
          <w:rFonts w:eastAsia="Times New Roman" w:cs="Arial"/>
        </w:rPr>
      </w:pPr>
      <w:r w:rsidRPr="00353541">
        <w:rPr>
          <w:rFonts w:eastAsia="Times New Roman" w:cs="Arial"/>
          <w:noProof/>
        </w:rPr>
        <w:lastRenderedPageBreak/>
        <mc:AlternateContent>
          <mc:Choice Requires="wpg">
            <w:drawing>
              <wp:anchor distT="0" distB="0" distL="114300" distR="114300" simplePos="0" relativeHeight="251665408" behindDoc="0" locked="0" layoutInCell="1" allowOverlap="1" wp14:anchorId="3D6170CD" wp14:editId="18E74CAD">
                <wp:simplePos x="0" y="0"/>
                <wp:positionH relativeFrom="column">
                  <wp:posOffset>483097</wp:posOffset>
                </wp:positionH>
                <wp:positionV relativeFrom="paragraph">
                  <wp:posOffset>182411</wp:posOffset>
                </wp:positionV>
                <wp:extent cx="6109225" cy="3180095"/>
                <wp:effectExtent l="0" t="0" r="0" b="1270"/>
                <wp:wrapNone/>
                <wp:docPr id="33" name="Groupe 33"/>
                <wp:cNvGraphicFramePr/>
                <a:graphic xmlns:a="http://schemas.openxmlformats.org/drawingml/2006/main">
                  <a:graphicData uri="http://schemas.microsoft.com/office/word/2010/wordprocessingGroup">
                    <wpg:wgp>
                      <wpg:cNvGrpSpPr/>
                      <wpg:grpSpPr>
                        <a:xfrm>
                          <a:off x="0" y="0"/>
                          <a:ext cx="6109225" cy="3180095"/>
                          <a:chOff x="-109054" y="0"/>
                          <a:chExt cx="5441851" cy="3180095"/>
                        </a:xfrm>
                      </wpg:grpSpPr>
                      <wps:wsp>
                        <wps:cNvPr id="166" name="AutoShape 237"/>
                        <wps:cNvCnPr>
                          <a:cxnSpLocks noChangeShapeType="1"/>
                        </wps:cNvCnPr>
                        <wps:spPr bwMode="auto">
                          <a:xfrm>
                            <a:off x="3120704" y="293615"/>
                            <a:ext cx="847090"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7" name="AutoShape 88"/>
                        <wps:cNvCnPr>
                          <a:cxnSpLocks noChangeShapeType="1"/>
                        </wps:cNvCnPr>
                        <wps:spPr bwMode="auto">
                          <a:xfrm flipH="1">
                            <a:off x="2877149" y="2340517"/>
                            <a:ext cx="1296663" cy="88265"/>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1" name="Text Box 238"/>
                        <wps:cNvSpPr txBox="1">
                          <a:spLocks noChangeArrowheads="1"/>
                        </wps:cNvSpPr>
                        <wps:spPr bwMode="auto">
                          <a:xfrm>
                            <a:off x="3917244" y="0"/>
                            <a:ext cx="1375920"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8490" w14:textId="77777777" w:rsidR="00353541" w:rsidRPr="002133EE" w:rsidRDefault="00353541" w:rsidP="00353541">
                              <w:pPr>
                                <w:ind w:left="0"/>
                                <w:rPr>
                                  <w:rFonts w:cs="Arial"/>
                                  <w:szCs w:val="20"/>
                                </w:rPr>
                              </w:pPr>
                              <w:r w:rsidRPr="002133EE">
                                <w:rPr>
                                  <w:rFonts w:cs="Arial"/>
                                  <w:szCs w:val="20"/>
                                </w:rPr>
                                <w:t>Produits de la combustion sous forme vapeur (5)</w:t>
                              </w:r>
                            </w:p>
                          </w:txbxContent>
                        </wps:txbx>
                        <wps:bodyPr rot="0" vert="horz" wrap="square" lIns="91440" tIns="45720" rIns="91440" bIns="45720" anchor="t" anchorCtr="0" upright="1">
                          <a:noAutofit/>
                        </wps:bodyPr>
                      </wps:wsp>
                      <wps:wsp>
                        <wps:cNvPr id="323" name="AutoShape 239"/>
                        <wps:cNvCnPr>
                          <a:cxnSpLocks noChangeShapeType="1"/>
                        </wps:cNvCnPr>
                        <wps:spPr bwMode="auto">
                          <a:xfrm>
                            <a:off x="914400" y="738231"/>
                            <a:ext cx="714375" cy="161925"/>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3" name="Zone de texte 333"/>
                        <wps:cNvSpPr txBox="1"/>
                        <wps:spPr>
                          <a:xfrm>
                            <a:off x="4102029" y="2189495"/>
                            <a:ext cx="1230768" cy="990600"/>
                          </a:xfrm>
                          <a:prstGeom prst="rect">
                            <a:avLst/>
                          </a:prstGeom>
                          <a:noFill/>
                          <a:ln w="6350">
                            <a:noFill/>
                          </a:ln>
                        </wps:spPr>
                        <wps:txbx>
                          <w:txbxContent>
                            <w:p w14:paraId="486452DE" w14:textId="77777777" w:rsidR="00353541" w:rsidRPr="002133EE" w:rsidRDefault="00353541" w:rsidP="00353541">
                              <w:pPr>
                                <w:ind w:left="0"/>
                                <w:jc w:val="center"/>
                                <w:rPr>
                                  <w:rFonts w:cs="Arial"/>
                                  <w:szCs w:val="20"/>
                                </w:rPr>
                              </w:pPr>
                              <w:r w:rsidRPr="002133EE">
                                <w:rPr>
                                  <w:rFonts w:cs="Arial"/>
                                  <w:szCs w:val="20"/>
                                </w:rPr>
                                <w:t>Produits de la combustion sous forme liquide (6) (condensats).</w:t>
                              </w:r>
                            </w:p>
                            <w:p w14:paraId="4BCBDE39" w14:textId="77777777" w:rsidR="00353541" w:rsidRPr="002133EE" w:rsidRDefault="00353541" w:rsidP="00353541">
                              <w:pPr>
                                <w:rPr>
                                  <w:rFonts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Text Box 240"/>
                        <wps:cNvSpPr txBox="1">
                          <a:spLocks noChangeArrowheads="1"/>
                        </wps:cNvSpPr>
                        <wps:spPr bwMode="auto">
                          <a:xfrm>
                            <a:off x="-47312" y="350006"/>
                            <a:ext cx="1312385" cy="4555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906CC" w14:textId="77777777" w:rsidR="00353541" w:rsidRPr="002133EE" w:rsidRDefault="00353541" w:rsidP="00353541">
                              <w:pPr>
                                <w:ind w:left="0"/>
                                <w:rPr>
                                  <w:rFonts w:cs="Arial"/>
                                  <w:szCs w:val="20"/>
                                </w:rPr>
                              </w:pPr>
                              <w:r w:rsidRPr="002133EE">
                                <w:rPr>
                                  <w:rFonts w:cs="Arial"/>
                                  <w:szCs w:val="20"/>
                                </w:rPr>
                                <w:t>Eau du circuit de chauffage (2)</w:t>
                              </w:r>
                            </w:p>
                          </w:txbxContent>
                        </wps:txbx>
                        <wps:bodyPr rot="0" vert="horz" wrap="square" lIns="91440" tIns="45720" rIns="91440" bIns="45720" anchor="t" anchorCtr="0" upright="1">
                          <a:noAutofit/>
                        </wps:bodyPr>
                      </wps:wsp>
                      <wps:wsp>
                        <wps:cNvPr id="165" name="AutoShape 280"/>
                        <wps:cNvCnPr>
                          <a:cxnSpLocks noChangeShapeType="1"/>
                        </wps:cNvCnPr>
                        <wps:spPr bwMode="auto">
                          <a:xfrm>
                            <a:off x="3246539" y="872455"/>
                            <a:ext cx="486410"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30" name="Text Box 281"/>
                        <wps:cNvSpPr txBox="1">
                          <a:spLocks noChangeArrowheads="1"/>
                        </wps:cNvSpPr>
                        <wps:spPr bwMode="auto">
                          <a:xfrm>
                            <a:off x="3741490" y="721453"/>
                            <a:ext cx="12287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6B4FF" w14:textId="77777777" w:rsidR="00353541" w:rsidRPr="002133EE" w:rsidRDefault="00353541" w:rsidP="00353541">
                              <w:pPr>
                                <w:ind w:left="0"/>
                                <w:rPr>
                                  <w:rFonts w:cs="Arial"/>
                                  <w:szCs w:val="20"/>
                                </w:rPr>
                              </w:pPr>
                              <w:r w:rsidRPr="002133EE">
                                <w:rPr>
                                  <w:rFonts w:cs="Arial"/>
                                  <w:szCs w:val="20"/>
                                </w:rPr>
                                <w:t>Serpentin (4)</w:t>
                              </w:r>
                            </w:p>
                          </w:txbxContent>
                        </wps:txbx>
                        <wps:bodyPr rot="0" vert="horz" wrap="square" lIns="91440" tIns="45720" rIns="91440" bIns="45720" anchor="t" anchorCtr="0" upright="1">
                          <a:noAutofit/>
                        </wps:bodyPr>
                      </wps:wsp>
                      <wps:wsp>
                        <wps:cNvPr id="163" name="Text Box 83"/>
                        <wps:cNvSpPr txBox="1">
                          <a:spLocks noChangeArrowheads="1"/>
                        </wps:cNvSpPr>
                        <wps:spPr bwMode="auto">
                          <a:xfrm>
                            <a:off x="1538444" y="2315238"/>
                            <a:ext cx="1103314"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A8243" w14:textId="77777777" w:rsidR="00353541" w:rsidRPr="002133EE" w:rsidRDefault="00353541" w:rsidP="008F0214">
                              <w:pPr>
                                <w:ind w:left="0"/>
                                <w:rPr>
                                  <w:rFonts w:cs="Arial"/>
                                  <w:szCs w:val="20"/>
                                </w:rPr>
                              </w:pPr>
                              <w:r w:rsidRPr="002133EE">
                                <w:rPr>
                                  <w:rFonts w:cs="Arial"/>
                                  <w:szCs w:val="20"/>
                                </w:rPr>
                                <w:t>Bruleur (1)</w:t>
                              </w:r>
                            </w:p>
                          </w:txbxContent>
                        </wps:txbx>
                        <wps:bodyPr rot="0" vert="horz" wrap="square" lIns="91440" tIns="45720" rIns="91440" bIns="45720" anchor="t" anchorCtr="0" upright="1">
                          <a:noAutofit/>
                        </wps:bodyPr>
                      </wps:wsp>
                      <wps:wsp>
                        <wps:cNvPr id="164" name="Text Box 84"/>
                        <wps:cNvSpPr txBox="1">
                          <a:spLocks noChangeArrowheads="1"/>
                        </wps:cNvSpPr>
                        <wps:spPr bwMode="auto">
                          <a:xfrm>
                            <a:off x="-109054" y="2097114"/>
                            <a:ext cx="1127235" cy="260350"/>
                          </a:xfrm>
                          <a:prstGeom prst="rect">
                            <a:avLst/>
                          </a:prstGeom>
                          <a:solidFill>
                            <a:sysClr val="window" lastClr="FFFFFF">
                              <a:alpha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42633" w14:textId="77777777" w:rsidR="00353541" w:rsidRPr="002133EE" w:rsidRDefault="00353541" w:rsidP="00353541">
                              <w:pPr>
                                <w:ind w:left="0"/>
                                <w:rPr>
                                  <w:rFonts w:cs="Arial"/>
                                  <w:szCs w:val="20"/>
                                </w:rPr>
                              </w:pPr>
                              <w:r w:rsidRPr="002133EE">
                                <w:rPr>
                                  <w:rFonts w:cs="Arial"/>
                                  <w:szCs w:val="20"/>
                                </w:rPr>
                                <w:t>Radiateur (3)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6170CD" id="Groupe 33" o:spid="_x0000_s1026" style="position:absolute;left:0;text-align:left;margin-left:38.05pt;margin-top:14.35pt;width:481.05pt;height:250.4pt;z-index:251665408;mso-width-relative:margin;mso-height-relative:margin" coordorigin="-1090" coordsize="54418,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ZxdgUAAKEbAAAOAAAAZHJzL2Uyb0RvYy54bWzsWV1v2zYUfR+w/0DovbVIfRt1iixtugFZ&#10;GyAZCuyNkSVbmCRqpBw7/fU7JCVZtuOtaJvAA5IHh+KXyMtzzz2XevN2U5XkPpOqEPXMoa9dh2R1&#10;KuZFvZg5f9xevoodolpez3kp6mzmPGTKeXv2809v1s00Y2IpynkmCSap1XTdzJxl2zbTyUSly6zi&#10;6rVoshqNuZAVb/EoF5O55GvMXpUT5rrhZC3kvJEizZRC7Tvb6JyZ+fM8S9tPea6ylpQzB2trza80&#10;v3f6d3L2hk8XkjfLIu2Wwb9hFRUvarx0mOodbzlZyeJgqqpIpVAib1+nopqIPC/SzOwBu6Hu3m4+&#10;SLFqzF4W0/WiGcwE0+7Z6ZunTT/eX0tSzGeO5zmk5hXOyLw2I6iAddbNYopOH2Rz01zLrmJhn/SG&#10;N7ms9H9shWyMXR8Gu2ablqSoDKmbMBY4JEWbR2PXTQJr+XSJ49HjXqGLG/gO2Y5Ol++78YHv0zig&#10;B+Mn/esnepXDotYNsKS25lLfZ66bJW8ycwpKW6IzFw3D3l7nq1aYToR5kbWZ6XlRX0ttmnRT3zRX&#10;Iv1LkVpcLHm9yEz324cG1qZ6BDYwGqIfFKxN7ta/izn6cLzBwGvP2h5lbuRaq7HEC2ln1t7wsR/B&#10;rNZuBuuDxfi0kar9kImK6MLMUa3kxWLZXoi6htcISc0L+f2VavUCtwP0lmpxWZQl6vm0rMl65iQB&#10;zlc/KlEWc91oHh7URSnJPYf3wWnnYn2LpTmk5KpFA4Bi/szAclVhs7YvtdV2/lWlMWLm6PegzLxm&#10;VTvvg7/UczNqmfH5+67c8qK0ZeyirDtrawNreKvpnZg/GGibUwBybPUzQCg6hFAcPz2CSF4Wza8a&#10;evqQOs9lcRRRPzEeyDzfDajBMp/2YKIsCcMQLKG9OI5ZaMD2gqgTQpTngSQtiWtHI7+IDThpjChN&#10;4qTdoKE/frVHTedSirV2H9DmDjfpodYzvo6bEhoxf4fRByR5UZCwjpdCNwnd3rF7ftsjJwlGMlg9&#10;Qkc7JKDk4m5gnUvzZ8eWzZLv8Yjtekgk+kxHLPc4b7Sbuw3IZkshRAorMCCIUFgK+cUha4gL0Ovf&#10;Ky4zMN9vNeyaUN/XasQ8+EGkbSHHLXfjFl6nmGrmgDht8aK1CmbVSE3Z/UnWQkeivDB8vV1Vx3fP&#10;x2seG6TEODQmT09sIzozJoZZwVWRFzM4hokLPQRBdQCh5TIa0gTRC+0vZHZSZDbA6E/kDmSekRbH&#10;p4Vpp0yNZNpltM4fNUNpMPR80sU4n7rMZV2Mo3Hi9zq0hwVlnhuFyFl0jEsS97uZ6UAohV7gGjoa&#10;Wo6Ti9HlBrhbbx44RjXpZQHpdgUtdc0lshagXRPPJ/zkpYAoE13JIZqKHqv/sURVr6oLAamHIITV&#10;maImtrbsi7kU1WckbOeaHtF0lNmQ8KXZ+bnphESp4e0VNHTaM50OD7ebz1w2nXrVwPhoRfhjccL2&#10;tZR+KhyJyLgfqRETOvwiz9jFtV77U0XqV36ERMJQJcCJpHqXKikavbjjSj8IAut+x7nydKO1cSjW&#10;G9nq/sGhfqwvHIX2iQZtCjnfAXIUtOMxIp8hn2V+GHiWn2Oox2Avn/XjEBT+ks+eZj7reTiafU6L&#10;h/j1rJzmRT6SWaxH6z9G/cBIhnEyi3y3v5JiYRj9f1MQe3v3QmqPXtINEnLIh+Pj4vEpgywNvNjv&#10;0mFkI0GXlo8QSV2k71AFWnqy0NU68V9TkhMPs/4LIh9F5KHuiwdTPStFjq/cmZtEFOAD4MaIZBHz&#10;OuH34xF5cDc8uhf+j2ubI9e/X31rYyjTaItHEquT1YHmKwe+A5l7iu6blf7QNH42lz3bL2tn/wAA&#10;AP//AwBQSwMEFAAGAAgAAAAhAMPHRJThAAAACgEAAA8AAABkcnMvZG93bnJldi54bWxMj0Frg0AU&#10;hO+F/oflFXprVg0mxrqGENqeQqFJoeT2oi8qcd+Ku1Hz77s5tcdhhplvsvWkWzFQbxvDCsJZAIK4&#10;MGXDlYLvw/tLAsI65BJbw6TgRhbW+eNDhmlpRv6iYe8q4UvYpqigdq5LpbRFTRrtzHTE3jubXqPz&#10;sq9k2ePoy3UroyBYSI0N+4UaO9rWVFz2V63gY8RxMw/fht3lvL0dD/Hnzy4kpZ6fps0rCEeT+wvD&#10;Hd+jQ+6ZTubKpRWtguUi9EkFUbIEcfeDeRKBOCmIo1UMMs/k/wv5LwAAAP//AwBQSwECLQAUAAYA&#10;CAAAACEAtoM4kv4AAADhAQAAEwAAAAAAAAAAAAAAAAAAAAAAW0NvbnRlbnRfVHlwZXNdLnhtbFBL&#10;AQItABQABgAIAAAAIQA4/SH/1gAAAJQBAAALAAAAAAAAAAAAAAAAAC8BAABfcmVscy8ucmVsc1BL&#10;AQItABQABgAIAAAAIQCdRKZxdgUAAKEbAAAOAAAAAAAAAAAAAAAAAC4CAABkcnMvZTJvRG9jLnht&#10;bFBLAQItABQABgAIAAAAIQDDx0SU4QAAAAoBAAAPAAAAAAAAAAAAAAAAANAHAABkcnMvZG93bnJl&#10;di54bWxQSwUGAAAAAAQABADzAAAA3ggAAAAA&#10;">
                <v:shapetype id="_x0000_t32" coordsize="21600,21600" o:spt="32" o:oned="t" path="m,l21600,21600e" filled="f">
                  <v:path arrowok="t" fillok="f" o:connecttype="none"/>
                  <o:lock v:ext="edit" shapetype="t"/>
                </v:shapetype>
                <v:shape id="AutoShape 237" o:spid="_x0000_s1027" type="#_x0000_t32" style="position:absolute;left:31207;top:2936;width:8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AutoShape 88" o:spid="_x0000_s1028" type="#_x0000_t32" style="position:absolute;left:28771;top:23405;width:12967;height:8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shapetype id="_x0000_t202" coordsize="21600,21600" o:spt="202" path="m,l,21600r21600,l21600,xe">
                  <v:stroke joinstyle="miter"/>
                  <v:path gradientshapeok="t" o:connecttype="rect"/>
                </v:shapetype>
                <v:shape id="Text Box 238" o:spid="_x0000_s1029" type="#_x0000_t202" style="position:absolute;left:39172;width:1375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zYxQAAANwAAAAPAAAAZHJzL2Rvd25yZXYueG1sRI9ba8JA&#10;EIXfBf/DMkJfpG5UKCHNJhRRaMEKpu37mJ3m0uxsyG41/vuuUPDxcC4fJ81H04kzDa6xrGC5iEAQ&#10;l1Y3XCn4/Ng9xiCcR9bYWSYFV3KQZ9NJiom2Fz7SufCVCCPsElRQe98nUrqyJoNuYXvi4H3bwaAP&#10;cqikHvASxk0nV1H0JA02HAg19rSpqfwpfk3gbse4/zrtN+1bMT+1qwM37zEr9TAbX55BeBr9Pfzf&#10;ftUK1usl3M6EIyCzPwAAAP//AwBQSwECLQAUAAYACAAAACEA2+H2y+4AAACFAQAAEwAAAAAAAAAA&#10;AAAAAAAAAAAAW0NvbnRlbnRfVHlwZXNdLnhtbFBLAQItABQABgAIAAAAIQBa9CxbvwAAABUBAAAL&#10;AAAAAAAAAAAAAAAAAB8BAABfcmVscy8ucmVsc1BLAQItABQABgAIAAAAIQCXAyzYxQAAANwAAAAP&#10;AAAAAAAAAAAAAAAAAAcCAABkcnMvZG93bnJldi54bWxQSwUGAAAAAAMAAwC3AAAA+QIAAAAA&#10;" stroked="f">
                  <v:fill opacity="0"/>
                  <v:textbox>
                    <w:txbxContent>
                      <w:p w14:paraId="33C28490" w14:textId="77777777" w:rsidR="00353541" w:rsidRPr="002133EE" w:rsidRDefault="00353541" w:rsidP="00353541">
                        <w:pPr>
                          <w:ind w:left="0"/>
                          <w:rPr>
                            <w:rFonts w:cs="Arial"/>
                            <w:szCs w:val="20"/>
                          </w:rPr>
                        </w:pPr>
                        <w:r w:rsidRPr="002133EE">
                          <w:rPr>
                            <w:rFonts w:cs="Arial"/>
                            <w:szCs w:val="20"/>
                          </w:rPr>
                          <w:t>Produits de la combustion sous forme vapeur (5)</w:t>
                        </w:r>
                      </w:p>
                    </w:txbxContent>
                  </v:textbox>
                </v:shape>
                <v:shape id="AutoShape 239" o:spid="_x0000_s1030" type="#_x0000_t32" style="position:absolute;left:9144;top:7382;width:7143;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Zone de texte 333" o:spid="_x0000_s1031" type="#_x0000_t202" style="position:absolute;left:41020;top:21894;width:12307;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jAo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iRwOxOOgFz+AQAA//8DAFBLAQItABQABgAIAAAAIQDb4fbL7gAAAIUBAAATAAAAAAAA&#10;AAAAAAAAAAAAAABbQ29udGVudF9UeXBlc10ueG1sUEsBAi0AFAAGAAgAAAAhAFr0LFu/AAAAFQEA&#10;AAsAAAAAAAAAAAAAAAAAHwEAAF9yZWxzLy5yZWxzUEsBAi0AFAAGAAgAAAAhAPruMCjHAAAA3AAA&#10;AA8AAAAAAAAAAAAAAAAABwIAAGRycy9kb3ducmV2LnhtbFBLBQYAAAAAAwADALcAAAD7AgAAAAA=&#10;" filled="f" stroked="f" strokeweight=".5pt">
                  <v:textbox>
                    <w:txbxContent>
                      <w:p w14:paraId="486452DE" w14:textId="77777777" w:rsidR="00353541" w:rsidRPr="002133EE" w:rsidRDefault="00353541" w:rsidP="00353541">
                        <w:pPr>
                          <w:ind w:left="0"/>
                          <w:jc w:val="center"/>
                          <w:rPr>
                            <w:rFonts w:cs="Arial"/>
                            <w:szCs w:val="20"/>
                          </w:rPr>
                        </w:pPr>
                        <w:r w:rsidRPr="002133EE">
                          <w:rPr>
                            <w:rFonts w:cs="Arial"/>
                            <w:szCs w:val="20"/>
                          </w:rPr>
                          <w:t>Produits de la combustion sous forme liquide (6) (condensats).</w:t>
                        </w:r>
                      </w:p>
                      <w:p w14:paraId="4BCBDE39" w14:textId="77777777" w:rsidR="00353541" w:rsidRPr="002133EE" w:rsidRDefault="00353541" w:rsidP="00353541">
                        <w:pPr>
                          <w:rPr>
                            <w:rFonts w:cs="Arial"/>
                            <w:sz w:val="28"/>
                          </w:rPr>
                        </w:pPr>
                      </w:p>
                    </w:txbxContent>
                  </v:textbox>
                </v:shape>
                <v:shape id="Text Box 240" o:spid="_x0000_s1032" type="#_x0000_t202" style="position:absolute;left:-473;top:3500;width:13123;height:4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mdxAAAANwAAAAPAAAAZHJzL2Rvd25yZXYueG1sRI9fa8Iw&#10;FMXfhX2HcAd7GZpaZZRqlCEOFJywqu/X5trWNTeliVq//SIMfDycPz/OdN6ZWlypdZVlBcNBBII4&#10;t7riQsF+99VPQDiPrLG2TAru5GA+e+lNMdX2xj90zXwhwgi7FBWU3jeplC4vyaAb2IY4eCfbGvRB&#10;toXULd7CuKllHEUf0mDFgVBiQ4uS8t/sYgJ32SXN4bhZnNfZ+/Ecb7n6Tlipt9fucwLCU+ef4f/2&#10;SisYxWN4nAlHQM7+AAAA//8DAFBLAQItABQABgAIAAAAIQDb4fbL7gAAAIUBAAATAAAAAAAAAAAA&#10;AAAAAAAAAABbQ29udGVudF9UeXBlc10ueG1sUEsBAi0AFAAGAAgAAAAhAFr0LFu/AAAAFQEAAAsA&#10;AAAAAAAAAAAAAAAAHwEAAF9yZWxzLy5yZWxzUEsBAi0AFAAGAAgAAAAhAAKtGZ3EAAAA3AAAAA8A&#10;AAAAAAAAAAAAAAAABwIAAGRycy9kb3ducmV2LnhtbFBLBQYAAAAAAwADALcAAAD4AgAAAAA=&#10;" stroked="f">
                  <v:fill opacity="0"/>
                  <v:textbox>
                    <w:txbxContent>
                      <w:p w14:paraId="671906CC" w14:textId="77777777" w:rsidR="00353541" w:rsidRPr="002133EE" w:rsidRDefault="00353541" w:rsidP="00353541">
                        <w:pPr>
                          <w:ind w:left="0"/>
                          <w:rPr>
                            <w:rFonts w:cs="Arial"/>
                            <w:szCs w:val="20"/>
                          </w:rPr>
                        </w:pPr>
                        <w:r w:rsidRPr="002133EE">
                          <w:rPr>
                            <w:rFonts w:cs="Arial"/>
                            <w:szCs w:val="20"/>
                          </w:rPr>
                          <w:t>Eau du circuit de chauffage (2)</w:t>
                        </w:r>
                      </w:p>
                    </w:txbxContent>
                  </v:textbox>
                </v:shape>
                <v:shape id="AutoShape 280" o:spid="_x0000_s1033" type="#_x0000_t32" style="position:absolute;left:32465;top:8724;width: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Text Box 281" o:spid="_x0000_s1034" type="#_x0000_t202" style="position:absolute;left:37414;top:7214;width:1228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lDwgAAANwAAAAPAAAAZHJzL2Rvd25yZXYueG1sRE9Na8JA&#10;EL0X/A/LCL0Us6mChNRVirTQQhUa9T5mp0lsdjZktxr/vXMQeny878VqcK06Ux8azwaekxQUcelt&#10;w5WB/e59koEKEdli65kMXCnAajl6WGBu/YW/6VzESkkIhxwN1DF2udahrMlhSHxHLNyP7x1GgX2l&#10;bY8XCXetnqbpXDtsWBpq7GhdU/lb/DnpfRuy7nD8Wp8+i6fjabrlZpOxMY/j4fUFVKQh/ovv7g9r&#10;YDaT+XJGjoBe3gAAAP//AwBQSwECLQAUAAYACAAAACEA2+H2y+4AAACFAQAAEwAAAAAAAAAAAAAA&#10;AAAAAAAAW0NvbnRlbnRfVHlwZXNdLnhtbFBLAQItABQABgAIAAAAIQBa9CxbvwAAABUBAAALAAAA&#10;AAAAAAAAAAAAAB8BAABfcmVscy8ucmVsc1BLAQItABQABgAIAAAAIQD4T4lDwgAAANwAAAAPAAAA&#10;AAAAAAAAAAAAAAcCAABkcnMvZG93bnJldi54bWxQSwUGAAAAAAMAAwC3AAAA9gIAAAAA&#10;" stroked="f">
                  <v:fill opacity="0"/>
                  <v:textbox>
                    <w:txbxContent>
                      <w:p w14:paraId="4626B4FF" w14:textId="77777777" w:rsidR="00353541" w:rsidRPr="002133EE" w:rsidRDefault="00353541" w:rsidP="00353541">
                        <w:pPr>
                          <w:ind w:left="0"/>
                          <w:rPr>
                            <w:rFonts w:cs="Arial"/>
                            <w:szCs w:val="20"/>
                          </w:rPr>
                        </w:pPr>
                        <w:r w:rsidRPr="002133EE">
                          <w:rPr>
                            <w:rFonts w:cs="Arial"/>
                            <w:szCs w:val="20"/>
                          </w:rPr>
                          <w:t>Serpentin (4)</w:t>
                        </w:r>
                      </w:p>
                    </w:txbxContent>
                  </v:textbox>
                </v:shape>
                <v:shape id="Text Box 83" o:spid="_x0000_s1035" type="#_x0000_t202" style="position:absolute;left:15384;top:23152;width:1103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lbIxAAAANwAAAAPAAAAZHJzL2Rvd25yZXYueG1sRI9Bi8Iw&#10;EIXvgv8hzMJeZE1VkFKNsojCCipsd72PzdhWm0lpotZ/bwTB2wzvzfveTOetqcSVGldaVjDoRyCI&#10;M6tLzhX8/62+YhDOI2usLJOCOzmYz7qdKSba3viXrqnPRQhhl6CCwvs6kdJlBRl0fVsTB+1oG4M+&#10;rE0udYO3EG4qOYyisTRYciAUWNOioOycXkzgLtu43h82i9M67R1Owx2X25iV+vxovycgPLX+bX5d&#10;/+hQfzyC5zNhAjl7AAAA//8DAFBLAQItABQABgAIAAAAIQDb4fbL7gAAAIUBAAATAAAAAAAAAAAA&#10;AAAAAAAAAABbQ29udGVudF9UeXBlc10ueG1sUEsBAi0AFAAGAAgAAAAhAFr0LFu/AAAAFQEAAAsA&#10;AAAAAAAAAAAAAAAAHwEAAF9yZWxzLy5yZWxzUEsBAi0AFAAGAAgAAAAhALbqVsjEAAAA3AAAAA8A&#10;AAAAAAAAAAAAAAAABwIAAGRycy9kb3ducmV2LnhtbFBLBQYAAAAAAwADALcAAAD4AgAAAAA=&#10;" stroked="f">
                  <v:fill opacity="0"/>
                  <v:textbox>
                    <w:txbxContent>
                      <w:p w14:paraId="55FA8243" w14:textId="77777777" w:rsidR="00353541" w:rsidRPr="002133EE" w:rsidRDefault="00353541" w:rsidP="008F0214">
                        <w:pPr>
                          <w:ind w:left="0"/>
                          <w:rPr>
                            <w:rFonts w:cs="Arial"/>
                            <w:szCs w:val="20"/>
                          </w:rPr>
                        </w:pPr>
                        <w:r w:rsidRPr="002133EE">
                          <w:rPr>
                            <w:rFonts w:cs="Arial"/>
                            <w:szCs w:val="20"/>
                          </w:rPr>
                          <w:t>Bruleur (1)</w:t>
                        </w:r>
                      </w:p>
                    </w:txbxContent>
                  </v:textbox>
                </v:shape>
                <v:shape id="Text Box 84" o:spid="_x0000_s1036" type="#_x0000_t202" style="position:absolute;left:-1090;top:20971;width:1127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ruwQAAANwAAAAPAAAAZHJzL2Rvd25yZXYueG1sRE9NawIx&#10;EL0X/A9hBG81axGpq1FUKNqDUFe9D5txE9xMlk3U9d83QqG3ebzPmS87V4s7tcF6VjAaZiCIS68t&#10;VwpOx6/3TxAhImusPZOCJwVYLnpvc8y1f/CB7kWsRArhkKMCE2OTSxlKQw7D0DfEibv41mFMsK2k&#10;bvGRwl0tP7JsIh1aTg0GG9oYKq/FzSnAp+9WdlsczvZnMz2Z8XT9zXulBv1uNQMRqYv/4j/3Tqf5&#10;kzG8nkkXyMUvAAAA//8DAFBLAQItABQABgAIAAAAIQDb4fbL7gAAAIUBAAATAAAAAAAAAAAAAAAA&#10;AAAAAABbQ29udGVudF9UeXBlc10ueG1sUEsBAi0AFAAGAAgAAAAhAFr0LFu/AAAAFQEAAAsAAAAA&#10;AAAAAAAAAAAAHwEAAF9yZWxzLy5yZWxzUEsBAi0AFAAGAAgAAAAhAB0M6u7BAAAA3AAAAA8AAAAA&#10;AAAAAAAAAAAABwIAAGRycy9kb3ducmV2LnhtbFBLBQYAAAAAAwADALcAAAD1AgAAAAA=&#10;" fillcolor="window" stroked="f">
                  <v:fill opacity="0"/>
                  <v:textbox>
                    <w:txbxContent>
                      <w:p w14:paraId="06642633" w14:textId="77777777" w:rsidR="00353541" w:rsidRPr="002133EE" w:rsidRDefault="00353541" w:rsidP="00353541">
                        <w:pPr>
                          <w:ind w:left="0"/>
                          <w:rPr>
                            <w:rFonts w:cs="Arial"/>
                            <w:szCs w:val="20"/>
                          </w:rPr>
                        </w:pPr>
                        <w:r w:rsidRPr="002133EE">
                          <w:rPr>
                            <w:rFonts w:cs="Arial"/>
                            <w:szCs w:val="20"/>
                          </w:rPr>
                          <w:t>Radiateur (3)</w:t>
                        </w:r>
                      </w:p>
                    </w:txbxContent>
                  </v:textbox>
                </v:shape>
              </v:group>
            </w:pict>
          </mc:Fallback>
        </mc:AlternateContent>
      </w:r>
      <w:r w:rsidRPr="00353541">
        <w:rPr>
          <w:rFonts w:eastAsia="Times New Roman" w:cs="Arial"/>
          <w:noProof/>
        </w:rPr>
        <w:drawing>
          <wp:inline distT="0" distB="0" distL="0" distR="0" wp14:anchorId="2142DA53" wp14:editId="1CBE6C8F">
            <wp:extent cx="5712640" cy="3414319"/>
            <wp:effectExtent l="0" t="0" r="2540" b="0"/>
            <wp:docPr id="22" name="Image 22" descr="D:\Users\njur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jury\Desktop\imag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480" b="4192"/>
                    <a:stretch/>
                  </pic:blipFill>
                  <pic:spPr bwMode="auto">
                    <a:xfrm>
                      <a:off x="0" y="0"/>
                      <a:ext cx="5712640" cy="3414319"/>
                    </a:xfrm>
                    <a:prstGeom prst="rect">
                      <a:avLst/>
                    </a:prstGeom>
                    <a:noFill/>
                    <a:ln>
                      <a:noFill/>
                    </a:ln>
                    <a:extLst>
                      <a:ext uri="{53640926-AAD7-44D8-BBD7-CCE9431645EC}">
                        <a14:shadowObscured xmlns:a14="http://schemas.microsoft.com/office/drawing/2010/main"/>
                      </a:ext>
                    </a:extLst>
                  </pic:spPr>
                </pic:pic>
              </a:graphicData>
            </a:graphic>
          </wp:inline>
        </w:drawing>
      </w:r>
    </w:p>
    <w:p w14:paraId="006E03C8" w14:textId="77777777" w:rsidR="00353541" w:rsidRPr="00353541" w:rsidRDefault="00353541" w:rsidP="00353541">
      <w:pPr>
        <w:spacing w:after="0" w:line="240" w:lineRule="auto"/>
        <w:ind w:left="0"/>
        <w:jc w:val="center"/>
        <w:rPr>
          <w:rFonts w:eastAsia="Times New Roman" w:cs="Arial"/>
        </w:rPr>
      </w:pPr>
      <w:r w:rsidRPr="00353541">
        <w:rPr>
          <w:rFonts w:eastAsia="Times New Roman" w:cs="Arial"/>
        </w:rPr>
        <w:t>Principe de fonctionnement d'une chaudière à condensation.</w:t>
      </w:r>
    </w:p>
    <w:p w14:paraId="1793CDED" w14:textId="77777777" w:rsidR="00353541" w:rsidRPr="00353541" w:rsidRDefault="00353541" w:rsidP="00353541">
      <w:pPr>
        <w:spacing w:after="0" w:line="240" w:lineRule="auto"/>
        <w:ind w:left="0"/>
        <w:jc w:val="center"/>
        <w:rPr>
          <w:rFonts w:eastAsia="Times New Roman" w:cs="Arial"/>
          <w:b/>
        </w:rPr>
      </w:pPr>
      <w:r w:rsidRPr="00353541">
        <w:rPr>
          <w:rFonts w:eastAsia="Times New Roman" w:cs="Arial"/>
        </w:rPr>
        <w:t xml:space="preserve">D'après </w:t>
      </w:r>
      <w:hyperlink r:id="rId12" w:history="1">
        <w:r w:rsidRPr="00353541">
          <w:rPr>
            <w:rFonts w:eastAsia="Times New Roman" w:cs="Arial"/>
            <w:color w:val="0000FF"/>
            <w:u w:val="single"/>
          </w:rPr>
          <w:t>https://ma-maison-eco-confort.atlantic.fr/</w:t>
        </w:r>
      </w:hyperlink>
      <w:r w:rsidRPr="00353541">
        <w:rPr>
          <w:rFonts w:eastAsia="Times New Roman" w:cs="Arial"/>
        </w:rPr>
        <w:t xml:space="preserve"> </w:t>
      </w:r>
    </w:p>
    <w:p w14:paraId="37E27854" w14:textId="77777777" w:rsidR="00353541" w:rsidRPr="00353541" w:rsidRDefault="00353541" w:rsidP="00353541">
      <w:pPr>
        <w:spacing w:after="0" w:line="240" w:lineRule="auto"/>
        <w:ind w:left="0"/>
        <w:jc w:val="both"/>
        <w:rPr>
          <w:rFonts w:eastAsia="Times New Roman" w:cs="Arial"/>
          <w:b/>
        </w:rPr>
      </w:pPr>
      <w:r w:rsidRPr="00353541">
        <w:rPr>
          <w:rFonts w:eastAsia="Times New Roman" w:cs="Arial"/>
          <w:b/>
        </w:rPr>
        <w:t>Données :</w:t>
      </w:r>
    </w:p>
    <w:p w14:paraId="062EF49D" w14:textId="77777777" w:rsidR="00353541" w:rsidRPr="00353541" w:rsidRDefault="00353541" w:rsidP="004C1557">
      <w:pPr>
        <w:numPr>
          <w:ilvl w:val="0"/>
          <w:numId w:val="6"/>
        </w:numPr>
        <w:spacing w:after="0" w:line="240" w:lineRule="auto"/>
        <w:ind w:left="567"/>
        <w:contextualSpacing/>
        <w:jc w:val="both"/>
        <w:rPr>
          <w:rFonts w:eastAsia="Times New Roman" w:cs="Arial"/>
        </w:rPr>
      </w:pPr>
      <w:proofErr w:type="gramStart"/>
      <w:r w:rsidRPr="00353541">
        <w:rPr>
          <w:rFonts w:eastAsia="Times New Roman" w:cs="Arial"/>
        </w:rPr>
        <w:t>le</w:t>
      </w:r>
      <w:proofErr w:type="gramEnd"/>
      <w:r w:rsidRPr="00353541">
        <w:rPr>
          <w:rFonts w:eastAsia="Times New Roman" w:cs="Arial"/>
        </w:rPr>
        <w:t xml:space="preserve"> « gaz naturel » est principalement constitué de méthane ; </w:t>
      </w:r>
    </w:p>
    <w:p w14:paraId="526AEED8" w14:textId="77777777" w:rsidR="00353541" w:rsidRPr="00353541" w:rsidRDefault="00353541" w:rsidP="004C1557">
      <w:pPr>
        <w:numPr>
          <w:ilvl w:val="0"/>
          <w:numId w:val="6"/>
        </w:numPr>
        <w:spacing w:after="0" w:line="240" w:lineRule="auto"/>
        <w:ind w:left="567"/>
        <w:contextualSpacing/>
        <w:jc w:val="both"/>
        <w:rPr>
          <w:rFonts w:eastAsia="Times New Roman" w:cs="Arial"/>
        </w:rPr>
      </w:pPr>
      <w:r w:rsidRPr="00353541">
        <w:rPr>
          <w:rFonts w:eastAsia="Times New Roman" w:cs="Arial"/>
        </w:rPr>
        <w:t>énergies molaires des liaisons en kJ·mol</w:t>
      </w:r>
      <w:r w:rsidRPr="00353541">
        <w:rPr>
          <w:rFonts w:eastAsia="Times New Roman" w:cs="Arial"/>
          <w:vertAlign w:val="superscript"/>
        </w:rPr>
        <w:t>-1</w:t>
      </w:r>
      <w:r w:rsidRPr="00353541">
        <w:rPr>
          <w:rFonts w:eastAsia="Times New Roman" w:cs="Arial"/>
        </w:rPr>
        <w:t xml:space="preserve"> </w:t>
      </w:r>
    </w:p>
    <w:tbl>
      <w:tblPr>
        <w:tblStyle w:val="Grilledutableau1"/>
        <w:tblW w:w="0" w:type="auto"/>
        <w:tblInd w:w="-34" w:type="dxa"/>
        <w:tblLook w:val="04A0" w:firstRow="1" w:lastRow="0" w:firstColumn="1" w:lastColumn="0" w:noHBand="0" w:noVBand="1"/>
      </w:tblPr>
      <w:tblGrid>
        <w:gridCol w:w="3142"/>
        <w:gridCol w:w="1410"/>
        <w:gridCol w:w="2588"/>
        <w:gridCol w:w="1191"/>
        <w:gridCol w:w="1897"/>
      </w:tblGrid>
      <w:tr w:rsidR="00353541" w:rsidRPr="00353541" w14:paraId="4C5A8ECE" w14:textId="77777777" w:rsidTr="00C61CB9">
        <w:trPr>
          <w:trHeight w:val="302"/>
        </w:trPr>
        <w:tc>
          <w:tcPr>
            <w:tcW w:w="3261" w:type="dxa"/>
            <w:vAlign w:val="center"/>
          </w:tcPr>
          <w:p w14:paraId="6B59BD11" w14:textId="77777777" w:rsidR="00353541" w:rsidRPr="00EF7637" w:rsidRDefault="00353541" w:rsidP="004C1557">
            <w:pPr>
              <w:spacing w:after="0" w:line="240" w:lineRule="auto"/>
              <w:ind w:left="567"/>
              <w:contextualSpacing/>
              <w:jc w:val="center"/>
              <w:rPr>
                <w:rFonts w:ascii="Arial" w:hAnsi="Arial" w:cs="Arial"/>
              </w:rPr>
            </w:pPr>
            <w:proofErr w:type="gramStart"/>
            <w:r w:rsidRPr="00EF7637">
              <w:rPr>
                <w:rFonts w:ascii="Arial" w:hAnsi="Arial" w:cs="Arial"/>
              </w:rPr>
              <w:t>liaison</w:t>
            </w:r>
            <w:proofErr w:type="gramEnd"/>
          </w:p>
        </w:tc>
        <w:tc>
          <w:tcPr>
            <w:tcW w:w="1428" w:type="dxa"/>
            <w:vAlign w:val="center"/>
          </w:tcPr>
          <w:p w14:paraId="6CB724E4" w14:textId="77777777" w:rsidR="00353541" w:rsidRPr="00EF7637" w:rsidRDefault="00353541" w:rsidP="004C1557">
            <w:pPr>
              <w:spacing w:after="0" w:line="240" w:lineRule="auto"/>
              <w:ind w:left="567"/>
              <w:contextualSpacing/>
              <w:jc w:val="center"/>
              <w:rPr>
                <w:rFonts w:ascii="Arial" w:hAnsi="Arial" w:cs="Arial"/>
              </w:rPr>
            </w:pPr>
            <w:r w:rsidRPr="00EF7637">
              <w:rPr>
                <w:rFonts w:ascii="Arial" w:hAnsi="Arial" w:cs="Arial"/>
              </w:rPr>
              <w:t>C-H</w:t>
            </w:r>
          </w:p>
        </w:tc>
        <w:tc>
          <w:tcPr>
            <w:tcW w:w="2683" w:type="dxa"/>
            <w:vAlign w:val="center"/>
          </w:tcPr>
          <w:p w14:paraId="490F3870" w14:textId="77777777" w:rsidR="00353541" w:rsidRPr="00EF7637" w:rsidRDefault="00353541" w:rsidP="004C1557">
            <w:pPr>
              <w:spacing w:after="0" w:line="240" w:lineRule="auto"/>
              <w:ind w:left="567"/>
              <w:contextualSpacing/>
              <w:jc w:val="center"/>
              <w:rPr>
                <w:rFonts w:ascii="Arial" w:hAnsi="Arial" w:cs="Arial"/>
              </w:rPr>
            </w:pPr>
            <w:r w:rsidRPr="00EF7637">
              <w:rPr>
                <w:rFonts w:ascii="Arial" w:hAnsi="Arial" w:cs="Arial"/>
              </w:rPr>
              <w:t>C=O (dans CO</w:t>
            </w:r>
            <w:r w:rsidRPr="00EF7637">
              <w:rPr>
                <w:rFonts w:ascii="Arial" w:hAnsi="Arial" w:cs="Arial"/>
                <w:vertAlign w:val="subscript"/>
              </w:rPr>
              <w:t>2</w:t>
            </w:r>
            <w:r w:rsidRPr="00EF7637">
              <w:rPr>
                <w:rFonts w:ascii="Arial" w:hAnsi="Arial" w:cs="Arial"/>
              </w:rPr>
              <w:t>)</w:t>
            </w:r>
          </w:p>
        </w:tc>
        <w:tc>
          <w:tcPr>
            <w:tcW w:w="1243" w:type="dxa"/>
            <w:vAlign w:val="center"/>
          </w:tcPr>
          <w:p w14:paraId="67F4F308" w14:textId="77777777" w:rsidR="00353541" w:rsidRPr="00EF7637" w:rsidRDefault="00353541" w:rsidP="004C1557">
            <w:pPr>
              <w:spacing w:after="0" w:line="240" w:lineRule="auto"/>
              <w:ind w:left="-193"/>
              <w:contextualSpacing/>
              <w:jc w:val="center"/>
              <w:rPr>
                <w:rFonts w:ascii="Arial" w:hAnsi="Arial" w:cs="Arial"/>
              </w:rPr>
            </w:pPr>
            <w:r w:rsidRPr="00EF7637">
              <w:rPr>
                <w:rFonts w:ascii="Arial" w:hAnsi="Arial" w:cs="Arial"/>
              </w:rPr>
              <w:t>O=O</w:t>
            </w:r>
          </w:p>
        </w:tc>
        <w:tc>
          <w:tcPr>
            <w:tcW w:w="1953" w:type="dxa"/>
            <w:vAlign w:val="center"/>
          </w:tcPr>
          <w:p w14:paraId="3B1C6BA6" w14:textId="77777777" w:rsidR="00353541" w:rsidRPr="00EF7637" w:rsidRDefault="00353541" w:rsidP="004C1557">
            <w:pPr>
              <w:spacing w:after="0" w:line="240" w:lineRule="auto"/>
              <w:ind w:left="-50"/>
              <w:contextualSpacing/>
              <w:jc w:val="center"/>
              <w:rPr>
                <w:rFonts w:ascii="Arial" w:hAnsi="Arial" w:cs="Arial"/>
              </w:rPr>
            </w:pPr>
            <w:r w:rsidRPr="00EF7637">
              <w:rPr>
                <w:rFonts w:ascii="Arial" w:hAnsi="Arial" w:cs="Arial"/>
              </w:rPr>
              <w:t>O-H</w:t>
            </w:r>
          </w:p>
        </w:tc>
      </w:tr>
      <w:tr w:rsidR="00353541" w:rsidRPr="00353541" w14:paraId="7023778B" w14:textId="77777777" w:rsidTr="00C61CB9">
        <w:trPr>
          <w:trHeight w:val="452"/>
        </w:trPr>
        <w:tc>
          <w:tcPr>
            <w:tcW w:w="3261" w:type="dxa"/>
            <w:vAlign w:val="center"/>
          </w:tcPr>
          <w:p w14:paraId="492543F6" w14:textId="77777777" w:rsidR="00353541" w:rsidRPr="00EF7637" w:rsidRDefault="00353541" w:rsidP="004C1557">
            <w:pPr>
              <w:spacing w:after="0" w:line="240" w:lineRule="auto"/>
              <w:ind w:left="567"/>
              <w:contextualSpacing/>
              <w:jc w:val="center"/>
              <w:rPr>
                <w:rFonts w:ascii="Arial" w:hAnsi="Arial" w:cs="Arial"/>
              </w:rPr>
            </w:pPr>
            <w:r w:rsidRPr="00EF7637">
              <w:rPr>
                <w:rFonts w:ascii="Arial" w:hAnsi="Arial" w:cs="Arial"/>
              </w:rPr>
              <w:t>énergie de liaison (kJ·mol</w:t>
            </w:r>
            <w:r w:rsidRPr="00EF7637">
              <w:rPr>
                <w:rFonts w:ascii="Arial" w:hAnsi="Arial" w:cs="Arial"/>
                <w:vertAlign w:val="superscript"/>
              </w:rPr>
              <w:t>-1</w:t>
            </w:r>
            <w:r w:rsidRPr="00EF7637">
              <w:rPr>
                <w:rFonts w:ascii="Arial" w:hAnsi="Arial" w:cs="Arial"/>
              </w:rPr>
              <w:t>)</w:t>
            </w:r>
          </w:p>
        </w:tc>
        <w:tc>
          <w:tcPr>
            <w:tcW w:w="1428" w:type="dxa"/>
            <w:vAlign w:val="center"/>
          </w:tcPr>
          <w:p w14:paraId="35AD0704" w14:textId="77777777" w:rsidR="00353541" w:rsidRPr="00EF7637" w:rsidRDefault="00353541" w:rsidP="004C1557">
            <w:pPr>
              <w:spacing w:after="0" w:line="240" w:lineRule="auto"/>
              <w:ind w:left="567"/>
              <w:contextualSpacing/>
              <w:rPr>
                <w:rFonts w:ascii="Arial" w:hAnsi="Arial" w:cs="Arial"/>
              </w:rPr>
            </w:pPr>
            <w:r w:rsidRPr="00EF7637">
              <w:rPr>
                <w:rFonts w:ascii="Arial" w:hAnsi="Arial" w:cs="Arial"/>
              </w:rPr>
              <w:t>411</w:t>
            </w:r>
          </w:p>
        </w:tc>
        <w:tc>
          <w:tcPr>
            <w:tcW w:w="2683" w:type="dxa"/>
            <w:vAlign w:val="center"/>
          </w:tcPr>
          <w:p w14:paraId="49F2E557" w14:textId="77777777" w:rsidR="00353541" w:rsidRPr="00EF7637" w:rsidRDefault="00353541" w:rsidP="004C1557">
            <w:pPr>
              <w:spacing w:after="0" w:line="240" w:lineRule="auto"/>
              <w:ind w:left="-38" w:firstLine="38"/>
              <w:contextualSpacing/>
              <w:jc w:val="center"/>
              <w:rPr>
                <w:rFonts w:ascii="Arial" w:hAnsi="Arial" w:cs="Arial"/>
              </w:rPr>
            </w:pPr>
            <w:r w:rsidRPr="00EF7637">
              <w:rPr>
                <w:rFonts w:ascii="Arial" w:hAnsi="Arial" w:cs="Arial"/>
              </w:rPr>
              <w:t>795</w:t>
            </w:r>
          </w:p>
        </w:tc>
        <w:tc>
          <w:tcPr>
            <w:tcW w:w="1243" w:type="dxa"/>
            <w:vAlign w:val="center"/>
          </w:tcPr>
          <w:p w14:paraId="06551FFD" w14:textId="77777777" w:rsidR="00353541" w:rsidRPr="00EF7637" w:rsidRDefault="00353541" w:rsidP="004C1557">
            <w:pPr>
              <w:spacing w:after="0" w:line="240" w:lineRule="auto"/>
              <w:ind w:left="-238"/>
              <w:contextualSpacing/>
              <w:jc w:val="center"/>
              <w:rPr>
                <w:rFonts w:ascii="Arial" w:hAnsi="Arial" w:cs="Arial"/>
              </w:rPr>
            </w:pPr>
            <w:r w:rsidRPr="00EF7637">
              <w:rPr>
                <w:rFonts w:ascii="Arial" w:hAnsi="Arial" w:cs="Arial"/>
              </w:rPr>
              <w:t>494</w:t>
            </w:r>
          </w:p>
        </w:tc>
        <w:tc>
          <w:tcPr>
            <w:tcW w:w="1953" w:type="dxa"/>
            <w:vAlign w:val="center"/>
          </w:tcPr>
          <w:p w14:paraId="0AB8D72C" w14:textId="77777777" w:rsidR="00353541" w:rsidRPr="00EF7637" w:rsidRDefault="00353541" w:rsidP="004C1557">
            <w:pPr>
              <w:spacing w:after="0" w:line="240" w:lineRule="auto"/>
              <w:ind w:left="567"/>
              <w:contextualSpacing/>
              <w:rPr>
                <w:rFonts w:ascii="Arial" w:hAnsi="Arial" w:cs="Arial"/>
              </w:rPr>
            </w:pPr>
            <w:r w:rsidRPr="00EF7637">
              <w:rPr>
                <w:rFonts w:ascii="Arial" w:hAnsi="Arial" w:cs="Arial"/>
              </w:rPr>
              <w:t>459</w:t>
            </w:r>
          </w:p>
        </w:tc>
      </w:tr>
    </w:tbl>
    <w:p w14:paraId="1BADF10E" w14:textId="77777777" w:rsidR="00353541" w:rsidRPr="00353541" w:rsidRDefault="00353541" w:rsidP="004C1557">
      <w:pPr>
        <w:spacing w:after="0" w:line="240" w:lineRule="auto"/>
        <w:ind w:left="567"/>
        <w:contextualSpacing/>
        <w:rPr>
          <w:rFonts w:eastAsia="Times New Roman" w:cs="Arial"/>
        </w:rPr>
      </w:pPr>
    </w:p>
    <w:p w14:paraId="7B056C97" w14:textId="77777777" w:rsidR="00353541" w:rsidRPr="00353541" w:rsidRDefault="00353541" w:rsidP="004C1557">
      <w:pPr>
        <w:numPr>
          <w:ilvl w:val="0"/>
          <w:numId w:val="6"/>
        </w:numPr>
        <w:spacing w:after="0" w:line="240" w:lineRule="auto"/>
        <w:ind w:left="567"/>
        <w:contextualSpacing/>
        <w:jc w:val="both"/>
        <w:rPr>
          <w:rFonts w:eastAsia="Times New Roman" w:cs="Arial"/>
        </w:rPr>
      </w:pPr>
      <w:proofErr w:type="gramStart"/>
      <w:r w:rsidRPr="00353541">
        <w:rPr>
          <w:rFonts w:eastAsia="Times New Roman" w:cs="Arial"/>
        </w:rPr>
        <w:t>masses</w:t>
      </w:r>
      <w:proofErr w:type="gramEnd"/>
      <w:r w:rsidRPr="00353541">
        <w:rPr>
          <w:rFonts w:eastAsia="Times New Roman" w:cs="Arial"/>
        </w:rPr>
        <w:t xml:space="preserve"> molaires atomiques en g·mol</w:t>
      </w:r>
      <w:r w:rsidRPr="00353541">
        <w:rPr>
          <w:rFonts w:eastAsia="Times New Roman" w:cs="Arial"/>
          <w:vertAlign w:val="superscript"/>
        </w:rPr>
        <w:t>-1</w:t>
      </w:r>
      <w:r w:rsidRPr="00353541">
        <w:rPr>
          <w:rFonts w:eastAsia="Times New Roman" w:cs="Arial"/>
        </w:rPr>
        <w:t> : H : 1,0 g·mol</w:t>
      </w:r>
      <w:r w:rsidRPr="00353541">
        <w:rPr>
          <w:rFonts w:eastAsia="Times New Roman" w:cs="Arial"/>
          <w:vertAlign w:val="superscript"/>
        </w:rPr>
        <w:t>-1</w:t>
      </w:r>
      <w:r w:rsidRPr="00353541">
        <w:rPr>
          <w:rFonts w:eastAsia="Times New Roman" w:cs="Arial"/>
        </w:rPr>
        <w:t> ; C : 12,0 g·mol</w:t>
      </w:r>
      <w:r w:rsidRPr="00353541">
        <w:rPr>
          <w:rFonts w:eastAsia="Times New Roman" w:cs="Arial"/>
          <w:vertAlign w:val="superscript"/>
        </w:rPr>
        <w:t>-1</w:t>
      </w:r>
      <w:r w:rsidRPr="00353541">
        <w:rPr>
          <w:rFonts w:eastAsia="Times New Roman" w:cs="Arial"/>
        </w:rPr>
        <w:t> ; O : 16,0 g·mol</w:t>
      </w:r>
      <w:r w:rsidRPr="00353541">
        <w:rPr>
          <w:rFonts w:eastAsia="Times New Roman" w:cs="Arial"/>
          <w:vertAlign w:val="superscript"/>
        </w:rPr>
        <w:t>-1</w:t>
      </w:r>
      <w:r w:rsidRPr="00353541">
        <w:rPr>
          <w:rFonts w:eastAsia="Times New Roman" w:cs="Arial"/>
        </w:rPr>
        <w:t xml:space="preserve"> </w:t>
      </w:r>
    </w:p>
    <w:p w14:paraId="1A23DA23" w14:textId="77777777" w:rsidR="00353541" w:rsidRPr="00353541" w:rsidRDefault="00353541" w:rsidP="004C1557">
      <w:pPr>
        <w:numPr>
          <w:ilvl w:val="0"/>
          <w:numId w:val="6"/>
        </w:numPr>
        <w:spacing w:after="0" w:line="240" w:lineRule="auto"/>
        <w:ind w:left="567"/>
        <w:contextualSpacing/>
        <w:rPr>
          <w:rFonts w:eastAsia="Times New Roman" w:cs="Arial"/>
        </w:rPr>
      </w:pPr>
      <w:proofErr w:type="gramStart"/>
      <w:r w:rsidRPr="00353541">
        <w:rPr>
          <w:rFonts w:eastAsia="Times New Roman" w:cs="Arial"/>
        </w:rPr>
        <w:t>numéros</w:t>
      </w:r>
      <w:proofErr w:type="gramEnd"/>
      <w:r w:rsidRPr="00353541">
        <w:rPr>
          <w:rFonts w:eastAsia="Times New Roman" w:cs="Arial"/>
        </w:rPr>
        <w:t xml:space="preserve"> atomiques : </w:t>
      </w:r>
      <w:r w:rsidRPr="00353541">
        <w:rPr>
          <w:rFonts w:eastAsia="Times New Roman" w:cs="Arial"/>
        </w:rPr>
        <w:tab/>
        <w:t>H : 1</w:t>
      </w:r>
      <w:r w:rsidRPr="00353541">
        <w:rPr>
          <w:rFonts w:eastAsia="Times New Roman" w:cs="Arial"/>
        </w:rPr>
        <w:tab/>
      </w:r>
      <w:r w:rsidRPr="00353541">
        <w:rPr>
          <w:rFonts w:eastAsia="Times New Roman" w:cs="Arial"/>
        </w:rPr>
        <w:tab/>
        <w:t>C : 6</w:t>
      </w:r>
      <w:r w:rsidRPr="00353541">
        <w:rPr>
          <w:rFonts w:eastAsia="Times New Roman" w:cs="Arial"/>
        </w:rPr>
        <w:tab/>
      </w:r>
      <w:r w:rsidRPr="00353541">
        <w:rPr>
          <w:rFonts w:eastAsia="Times New Roman" w:cs="Arial"/>
        </w:rPr>
        <w:tab/>
        <w:t>O : 8 ;</w:t>
      </w:r>
    </w:p>
    <w:p w14:paraId="6C743F2A" w14:textId="77777777" w:rsidR="00353541" w:rsidRPr="00353541" w:rsidRDefault="00353541" w:rsidP="004C1557">
      <w:pPr>
        <w:numPr>
          <w:ilvl w:val="0"/>
          <w:numId w:val="6"/>
        </w:numPr>
        <w:spacing w:after="0" w:line="240" w:lineRule="auto"/>
        <w:ind w:left="567"/>
        <w:contextualSpacing/>
        <w:rPr>
          <w:rFonts w:eastAsia="Times New Roman" w:cs="Arial"/>
        </w:rPr>
      </w:pPr>
      <w:r w:rsidRPr="00353541">
        <w:rPr>
          <w:rFonts w:eastAsia="Times New Roman" w:cs="Arial"/>
        </w:rPr>
        <w:t xml:space="preserve">la valeur de l'énergie libérée par la condensation d'un gramme d'eau est : 2,3 kJ ; </w:t>
      </w:r>
    </w:p>
    <w:p w14:paraId="42A80EEA" w14:textId="77777777" w:rsidR="00353541" w:rsidRPr="00353541" w:rsidRDefault="00353541" w:rsidP="004C1557">
      <w:pPr>
        <w:numPr>
          <w:ilvl w:val="0"/>
          <w:numId w:val="6"/>
        </w:numPr>
        <w:spacing w:after="0" w:line="240" w:lineRule="auto"/>
        <w:ind w:left="567"/>
        <w:contextualSpacing/>
        <w:rPr>
          <w:rFonts w:eastAsia="Times New Roman" w:cs="Arial"/>
        </w:rPr>
      </w:pPr>
      <w:r w:rsidRPr="00353541">
        <w:rPr>
          <w:rFonts w:eastAsia="Times New Roman" w:cs="Arial"/>
        </w:rPr>
        <w:t xml:space="preserve">masse volumique de l'eau liquide : </w:t>
      </w:r>
      <w:r w:rsidRPr="00353541">
        <w:rPr>
          <w:rFonts w:eastAsia="Times New Roman" w:cs="Arial"/>
          <w:i/>
        </w:rPr>
        <w:t>ρ </w:t>
      </w:r>
      <w:r w:rsidRPr="00353541">
        <w:rPr>
          <w:rFonts w:eastAsia="Times New Roman" w:cs="Arial"/>
        </w:rPr>
        <w:t>= 1,0 kg·L</w:t>
      </w:r>
      <w:r w:rsidRPr="00353541">
        <w:rPr>
          <w:rFonts w:eastAsia="Times New Roman" w:cs="Arial"/>
          <w:vertAlign w:val="superscript"/>
        </w:rPr>
        <w:t>-1</w:t>
      </w:r>
      <w:r w:rsidRPr="00353541">
        <w:rPr>
          <w:rFonts w:eastAsia="Times New Roman" w:cs="Arial"/>
        </w:rPr>
        <w:t>.</w:t>
      </w:r>
    </w:p>
    <w:p w14:paraId="44510CFC" w14:textId="77777777" w:rsidR="00353541" w:rsidRPr="00353541" w:rsidRDefault="00353541" w:rsidP="00353541">
      <w:pPr>
        <w:spacing w:after="0" w:line="240" w:lineRule="auto"/>
        <w:ind w:left="0"/>
        <w:rPr>
          <w:rFonts w:eastAsia="Times New Roman" w:cs="Arial"/>
        </w:rPr>
      </w:pPr>
    </w:p>
    <w:p w14:paraId="746C018D" w14:textId="77777777" w:rsidR="00353541" w:rsidRPr="00353541" w:rsidRDefault="00353541" w:rsidP="00A7409B">
      <w:pPr>
        <w:spacing w:after="0" w:line="240" w:lineRule="auto"/>
        <w:ind w:left="0"/>
        <w:jc w:val="both"/>
        <w:rPr>
          <w:rFonts w:eastAsia="Times New Roman" w:cs="Arial"/>
        </w:rPr>
      </w:pPr>
      <w:r w:rsidRPr="00353541">
        <w:rPr>
          <w:rFonts w:eastAsia="Times New Roman" w:cs="Arial"/>
          <w:b/>
        </w:rPr>
        <w:t>1.1.</w:t>
      </w:r>
      <w:r w:rsidRPr="00353541">
        <w:rPr>
          <w:rFonts w:eastAsia="Times New Roman" w:cs="Arial"/>
        </w:rPr>
        <w:t xml:space="preserve"> Écrire l'équation de la réaction modélisant la combustion du gaz naturel dans le dioxygène. La formule du méthane est CH</w:t>
      </w:r>
      <w:r w:rsidRPr="00353541">
        <w:rPr>
          <w:rFonts w:eastAsia="Times New Roman" w:cs="Arial"/>
          <w:vertAlign w:val="subscript"/>
        </w:rPr>
        <w:t>4</w:t>
      </w:r>
      <w:r w:rsidRPr="00353541">
        <w:rPr>
          <w:rFonts w:eastAsia="Times New Roman" w:cs="Arial"/>
        </w:rPr>
        <w:t xml:space="preserve"> et les produits de combustion sont le dioxyde de carbone et l’eau.</w:t>
      </w:r>
    </w:p>
    <w:p w14:paraId="6E846E8A" w14:textId="77777777" w:rsidR="00353541" w:rsidRPr="00353541" w:rsidRDefault="00353541" w:rsidP="00A7409B">
      <w:pPr>
        <w:spacing w:after="0" w:line="240" w:lineRule="auto"/>
        <w:ind w:left="426" w:hanging="426"/>
        <w:contextualSpacing/>
        <w:jc w:val="both"/>
        <w:rPr>
          <w:rFonts w:eastAsia="Times New Roman" w:cs="Arial"/>
        </w:rPr>
      </w:pPr>
      <w:r w:rsidRPr="00353541">
        <w:rPr>
          <w:rFonts w:eastAsia="Times New Roman" w:cs="Arial"/>
          <w:b/>
        </w:rPr>
        <w:t xml:space="preserve">1.2. </w:t>
      </w:r>
      <w:r w:rsidRPr="00353541">
        <w:rPr>
          <w:rFonts w:eastAsia="Times New Roman" w:cs="Arial"/>
        </w:rPr>
        <w:t>Établir le schéma de Lewis des molécules de dioxyde de carbone et d’eau.</w:t>
      </w:r>
    </w:p>
    <w:p w14:paraId="699188C2" w14:textId="77777777" w:rsidR="00353541" w:rsidRPr="00353541" w:rsidRDefault="00353541" w:rsidP="00A7409B">
      <w:pPr>
        <w:spacing w:after="0" w:line="240" w:lineRule="auto"/>
        <w:ind w:left="0"/>
        <w:contextualSpacing/>
        <w:jc w:val="both"/>
        <w:rPr>
          <w:rFonts w:eastAsia="Times New Roman" w:cs="Arial"/>
        </w:rPr>
      </w:pPr>
      <w:r w:rsidRPr="00353541">
        <w:rPr>
          <w:rFonts w:eastAsia="Times New Roman" w:cs="Arial"/>
          <w:b/>
        </w:rPr>
        <w:t xml:space="preserve">1.3. </w:t>
      </w:r>
      <w:r w:rsidRPr="00353541">
        <w:rPr>
          <w:rFonts w:eastAsia="Times New Roman" w:cs="Arial"/>
        </w:rPr>
        <w:t xml:space="preserve">À partir du tableau donnant les valeurs des énergies de liaison, </w:t>
      </w:r>
      <w:r w:rsidRPr="00A7409B">
        <w:rPr>
          <w:rFonts w:eastAsia="Times New Roman" w:cs="Arial"/>
          <w:bCs/>
        </w:rPr>
        <w:t>c</w:t>
      </w:r>
      <w:r w:rsidRPr="00353541">
        <w:rPr>
          <w:rFonts w:eastAsia="Times New Roman" w:cs="Arial"/>
        </w:rPr>
        <w:t>alculer celle de l’énergie molaire de réaction de la combustion du gaz naturel dans le dioxygène et justifier du caractère exothermique de la transformation. En déduire que le pouvoir calorifique du méthane est d’environ 50 kJ·g</w:t>
      </w:r>
      <w:r w:rsidRPr="00353541">
        <w:rPr>
          <w:rFonts w:eastAsia="Times New Roman" w:cs="Arial"/>
          <w:vertAlign w:val="superscript"/>
        </w:rPr>
        <w:t>-1</w:t>
      </w:r>
      <w:r w:rsidRPr="00353541">
        <w:rPr>
          <w:rFonts w:eastAsia="Times New Roman" w:cs="Arial"/>
        </w:rPr>
        <w:t>.</w:t>
      </w:r>
    </w:p>
    <w:p w14:paraId="0F387896" w14:textId="77777777" w:rsidR="00353541" w:rsidRPr="00353541" w:rsidRDefault="00353541" w:rsidP="00A7409B">
      <w:pPr>
        <w:spacing w:after="0" w:line="240" w:lineRule="auto"/>
        <w:ind w:left="0"/>
        <w:contextualSpacing/>
        <w:jc w:val="both"/>
        <w:rPr>
          <w:rFonts w:eastAsia="Times New Roman" w:cs="Arial"/>
        </w:rPr>
      </w:pPr>
      <w:r w:rsidRPr="00353541">
        <w:rPr>
          <w:rFonts w:eastAsia="Times New Roman" w:cs="Arial"/>
          <w:b/>
        </w:rPr>
        <w:t>1.4.</w:t>
      </w:r>
      <w:r w:rsidRPr="00353541">
        <w:rPr>
          <w:rFonts w:eastAsia="Times New Roman" w:cs="Arial"/>
        </w:rPr>
        <w:t xml:space="preserve"> Calculer l’énergie thermique libérée au cours de la combustion de 100 g de méthane. Montrer qu’au cours de cette combustion il se forme 225 g de vapeur d’eau. </w:t>
      </w:r>
    </w:p>
    <w:p w14:paraId="0476BA82" w14:textId="77777777" w:rsidR="00353541" w:rsidRPr="00353541" w:rsidRDefault="00353541" w:rsidP="00A7409B">
      <w:pPr>
        <w:spacing w:after="0" w:line="240" w:lineRule="auto"/>
        <w:ind w:left="0"/>
        <w:contextualSpacing/>
        <w:jc w:val="both"/>
        <w:rPr>
          <w:rFonts w:eastAsia="Times New Roman" w:cs="Arial"/>
        </w:rPr>
      </w:pPr>
      <w:r w:rsidRPr="00353541">
        <w:rPr>
          <w:rFonts w:eastAsia="Times New Roman" w:cs="Arial"/>
          <w:b/>
        </w:rPr>
        <w:t>1.5</w:t>
      </w:r>
      <w:r w:rsidRPr="00353541">
        <w:rPr>
          <w:rFonts w:eastAsia="Times New Roman" w:cs="Arial"/>
        </w:rPr>
        <w:t>. On fait l'hypothèse que toute la vapeur d'eau formée lors de la combustion se condense et que seule l'énergie libérée lors de la condensation de l'eau est récupérée. Calculer la valeur de l’énergie associée à la condensation de la vapeur d’eau formée pour 100 g de méthane puis montrer que l’utilisation de cette énergie permet de réaliser un gain maximal d’environ 10 % en énergie.</w:t>
      </w:r>
    </w:p>
    <w:p w14:paraId="59DDC08D" w14:textId="77777777" w:rsidR="00353541" w:rsidRPr="00353541" w:rsidRDefault="00353541" w:rsidP="00353541">
      <w:pPr>
        <w:shd w:val="clear" w:color="auto" w:fill="FFFFFF"/>
        <w:spacing w:after="0" w:line="240" w:lineRule="auto"/>
        <w:ind w:left="426" w:hanging="426"/>
        <w:jc w:val="both"/>
        <w:rPr>
          <w:rFonts w:eastAsia="Times New Roman" w:cs="Arial"/>
        </w:rPr>
      </w:pPr>
    </w:p>
    <w:p w14:paraId="2B30CB53" w14:textId="77777777" w:rsidR="00353541" w:rsidRPr="00353541" w:rsidRDefault="00353541" w:rsidP="00353541">
      <w:pPr>
        <w:shd w:val="clear" w:color="auto" w:fill="FFFFFF"/>
        <w:spacing w:after="0" w:line="240" w:lineRule="auto"/>
        <w:ind w:left="426" w:hanging="426"/>
        <w:jc w:val="both"/>
        <w:rPr>
          <w:rFonts w:eastAsia="Times New Roman" w:cs="Arial"/>
        </w:rPr>
      </w:pPr>
      <w:r w:rsidRPr="00353541">
        <w:rPr>
          <w:rFonts w:eastAsia="Times New Roman" w:cs="Arial"/>
          <w:b/>
        </w:rPr>
        <w:t>2. Eau chaude sanitaire</w:t>
      </w:r>
    </w:p>
    <w:p w14:paraId="09F4EA6D" w14:textId="77777777" w:rsidR="00353541" w:rsidRPr="00353541" w:rsidRDefault="00353541" w:rsidP="00A7409B">
      <w:pPr>
        <w:shd w:val="clear" w:color="auto" w:fill="FFFFFF"/>
        <w:spacing w:after="0" w:line="240" w:lineRule="auto"/>
        <w:ind w:left="0"/>
        <w:jc w:val="both"/>
        <w:rPr>
          <w:rFonts w:eastAsia="Times New Roman" w:cs="Arial"/>
        </w:rPr>
      </w:pPr>
      <w:r w:rsidRPr="00353541">
        <w:rPr>
          <w:rFonts w:eastAsia="Times New Roman" w:cs="Arial"/>
        </w:rPr>
        <w:t>Dans ce logement l'eau chaude sanitaire est fournie par chauffe-eau qui fonctionne à l'électricité. Le principe est simple : une résistance électrique placée dans le cumulus chauffe l'eau jusqu'à une température définie appelée température de consigne.</w:t>
      </w:r>
    </w:p>
    <w:p w14:paraId="13D1FEB7" w14:textId="36C456CF" w:rsidR="00A7409B" w:rsidRDefault="00A7409B">
      <w:pPr>
        <w:spacing w:after="0" w:line="240" w:lineRule="auto"/>
        <w:ind w:left="0"/>
        <w:rPr>
          <w:rFonts w:eastAsia="Times New Roman" w:cs="Arial"/>
        </w:rPr>
      </w:pPr>
      <w:r>
        <w:rPr>
          <w:rFonts w:eastAsia="Times New Roman" w:cs="Arial"/>
        </w:rPr>
        <w:lastRenderedPageBreak/>
        <w:br w:type="page"/>
      </w:r>
    </w:p>
    <w:p w14:paraId="7A255EE9" w14:textId="77777777" w:rsidR="00353541" w:rsidRPr="00353541" w:rsidRDefault="00353541" w:rsidP="00353541">
      <w:pPr>
        <w:shd w:val="clear" w:color="auto" w:fill="FFFFFF"/>
        <w:spacing w:after="0" w:line="240" w:lineRule="auto"/>
        <w:ind w:left="0"/>
        <w:rPr>
          <w:rFonts w:eastAsia="Times New Roman" w:cs="Arial"/>
        </w:rPr>
      </w:pPr>
      <w:r w:rsidRPr="00353541">
        <w:rPr>
          <w:rFonts w:eastAsia="Times New Roman" w:cs="Arial"/>
        </w:rPr>
        <w:t>Les caractéristiques techniques du chauffe-eau indiquées par le constructeur sont en partie reproduites :</w:t>
      </w:r>
    </w:p>
    <w:tbl>
      <w:tblPr>
        <w:tblStyle w:val="Grilledutableau1"/>
        <w:tblW w:w="9639" w:type="dxa"/>
        <w:tblInd w:w="562" w:type="dxa"/>
        <w:tblLayout w:type="fixed"/>
        <w:tblLook w:val="04A0" w:firstRow="1" w:lastRow="0" w:firstColumn="1" w:lastColumn="0" w:noHBand="0" w:noVBand="1"/>
      </w:tblPr>
      <w:tblGrid>
        <w:gridCol w:w="1560"/>
        <w:gridCol w:w="3260"/>
        <w:gridCol w:w="2126"/>
        <w:gridCol w:w="2693"/>
      </w:tblGrid>
      <w:tr w:rsidR="00353541" w:rsidRPr="00353541" w14:paraId="54D4B39D" w14:textId="77777777" w:rsidTr="00A7409B">
        <w:trPr>
          <w:trHeight w:val="60"/>
        </w:trPr>
        <w:tc>
          <w:tcPr>
            <w:tcW w:w="1560" w:type="dxa"/>
          </w:tcPr>
          <w:p w14:paraId="06B705D6" w14:textId="77777777" w:rsidR="00353541" w:rsidRPr="00EF7637" w:rsidRDefault="00353541" w:rsidP="00353541">
            <w:pPr>
              <w:spacing w:after="0" w:line="240" w:lineRule="auto"/>
              <w:ind w:left="0"/>
              <w:jc w:val="center"/>
              <w:rPr>
                <w:rFonts w:ascii="Arial" w:hAnsi="Arial" w:cs="Arial"/>
              </w:rPr>
            </w:pPr>
            <w:r w:rsidRPr="00EF7637">
              <w:rPr>
                <w:rFonts w:ascii="Arial" w:hAnsi="Arial" w:cs="Arial"/>
              </w:rPr>
              <w:t xml:space="preserve">Capacité </w:t>
            </w:r>
          </w:p>
        </w:tc>
        <w:tc>
          <w:tcPr>
            <w:tcW w:w="3260" w:type="dxa"/>
          </w:tcPr>
          <w:p w14:paraId="36679984" w14:textId="77777777" w:rsidR="00353541" w:rsidRPr="00EF7637" w:rsidRDefault="00353541" w:rsidP="00353541">
            <w:pPr>
              <w:spacing w:after="0" w:line="240" w:lineRule="auto"/>
              <w:ind w:left="0"/>
              <w:jc w:val="center"/>
              <w:rPr>
                <w:rFonts w:ascii="Arial" w:hAnsi="Arial" w:cs="Arial"/>
              </w:rPr>
            </w:pPr>
            <w:r w:rsidRPr="00EF7637">
              <w:rPr>
                <w:rFonts w:ascii="Arial" w:hAnsi="Arial" w:cs="Arial"/>
              </w:rPr>
              <w:t xml:space="preserve">Tension de fonctionnement </w:t>
            </w:r>
          </w:p>
        </w:tc>
        <w:tc>
          <w:tcPr>
            <w:tcW w:w="2126" w:type="dxa"/>
          </w:tcPr>
          <w:p w14:paraId="3F792E53" w14:textId="77777777" w:rsidR="00353541" w:rsidRPr="00EF7637" w:rsidRDefault="00353541" w:rsidP="00353541">
            <w:pPr>
              <w:spacing w:after="0" w:line="240" w:lineRule="auto"/>
              <w:ind w:left="0"/>
              <w:jc w:val="center"/>
              <w:rPr>
                <w:rFonts w:ascii="Arial" w:hAnsi="Arial" w:cs="Arial"/>
              </w:rPr>
            </w:pPr>
            <w:r w:rsidRPr="00EF7637">
              <w:rPr>
                <w:rFonts w:ascii="Arial" w:hAnsi="Arial" w:cs="Arial"/>
              </w:rPr>
              <w:t xml:space="preserve">Puissance </w:t>
            </w:r>
          </w:p>
        </w:tc>
        <w:tc>
          <w:tcPr>
            <w:tcW w:w="2693" w:type="dxa"/>
          </w:tcPr>
          <w:p w14:paraId="26F30A09" w14:textId="77777777" w:rsidR="00353541" w:rsidRPr="00EF7637" w:rsidRDefault="00353541" w:rsidP="00353541">
            <w:pPr>
              <w:spacing w:after="0" w:line="240" w:lineRule="auto"/>
              <w:ind w:left="0"/>
              <w:jc w:val="center"/>
              <w:rPr>
                <w:rFonts w:ascii="Arial" w:hAnsi="Arial" w:cs="Arial"/>
              </w:rPr>
            </w:pPr>
            <w:r w:rsidRPr="00EF7637">
              <w:rPr>
                <w:rFonts w:ascii="Arial" w:hAnsi="Arial" w:cs="Arial"/>
              </w:rPr>
              <w:t>Temps de chauffe</w:t>
            </w:r>
            <w:r w:rsidRPr="00EF7637">
              <w:rPr>
                <w:rFonts w:ascii="Arial" w:hAnsi="Arial" w:cs="Arial"/>
                <w:vertAlign w:val="superscript"/>
              </w:rPr>
              <w:t>(1)</w:t>
            </w:r>
          </w:p>
        </w:tc>
      </w:tr>
      <w:tr w:rsidR="00353541" w:rsidRPr="00353541" w14:paraId="3D5EFCBF" w14:textId="77777777" w:rsidTr="00A7409B">
        <w:tc>
          <w:tcPr>
            <w:tcW w:w="1560" w:type="dxa"/>
          </w:tcPr>
          <w:p w14:paraId="7EFB7EA6" w14:textId="77777777" w:rsidR="00353541" w:rsidRPr="00EF7637" w:rsidRDefault="00353541" w:rsidP="00353541">
            <w:pPr>
              <w:spacing w:after="0" w:line="240" w:lineRule="auto"/>
              <w:ind w:left="0"/>
              <w:jc w:val="center"/>
              <w:rPr>
                <w:rFonts w:ascii="Arial" w:hAnsi="Arial" w:cs="Arial"/>
              </w:rPr>
            </w:pPr>
            <w:r w:rsidRPr="00EF7637">
              <w:rPr>
                <w:rFonts w:ascii="Arial" w:hAnsi="Arial" w:cs="Arial"/>
              </w:rPr>
              <w:t>150 L</w:t>
            </w:r>
          </w:p>
        </w:tc>
        <w:tc>
          <w:tcPr>
            <w:tcW w:w="3260" w:type="dxa"/>
          </w:tcPr>
          <w:p w14:paraId="1136A6BC" w14:textId="77777777" w:rsidR="00353541" w:rsidRPr="00EF7637" w:rsidRDefault="00353541" w:rsidP="00353541">
            <w:pPr>
              <w:spacing w:after="0" w:line="240" w:lineRule="auto"/>
              <w:ind w:left="0"/>
              <w:jc w:val="center"/>
              <w:rPr>
                <w:rFonts w:ascii="Arial" w:hAnsi="Arial" w:cs="Arial"/>
              </w:rPr>
            </w:pPr>
            <w:r w:rsidRPr="00EF7637">
              <w:rPr>
                <w:rFonts w:ascii="Arial" w:hAnsi="Arial" w:cs="Arial"/>
              </w:rPr>
              <w:t>230 V</w:t>
            </w:r>
          </w:p>
        </w:tc>
        <w:tc>
          <w:tcPr>
            <w:tcW w:w="2126" w:type="dxa"/>
          </w:tcPr>
          <w:p w14:paraId="78A73A82" w14:textId="77777777" w:rsidR="00353541" w:rsidRPr="00EF7637" w:rsidRDefault="00353541" w:rsidP="00353541">
            <w:pPr>
              <w:spacing w:after="0" w:line="240" w:lineRule="auto"/>
              <w:ind w:left="0"/>
              <w:jc w:val="center"/>
              <w:rPr>
                <w:rFonts w:ascii="Arial" w:hAnsi="Arial" w:cs="Arial"/>
              </w:rPr>
            </w:pPr>
            <w:r w:rsidRPr="00EF7637">
              <w:rPr>
                <w:rFonts w:ascii="Arial" w:hAnsi="Arial" w:cs="Arial"/>
              </w:rPr>
              <w:t>1800 W</w:t>
            </w:r>
          </w:p>
        </w:tc>
        <w:tc>
          <w:tcPr>
            <w:tcW w:w="2693" w:type="dxa"/>
          </w:tcPr>
          <w:p w14:paraId="427C809E" w14:textId="77777777" w:rsidR="00353541" w:rsidRPr="00EF7637" w:rsidRDefault="00353541" w:rsidP="00353541">
            <w:pPr>
              <w:spacing w:after="0" w:line="240" w:lineRule="auto"/>
              <w:ind w:left="0"/>
              <w:jc w:val="center"/>
              <w:rPr>
                <w:rFonts w:ascii="Arial" w:hAnsi="Arial" w:cs="Arial"/>
              </w:rPr>
            </w:pPr>
            <w:r w:rsidRPr="00EF7637">
              <w:rPr>
                <w:rFonts w:ascii="Arial" w:hAnsi="Arial" w:cs="Arial"/>
              </w:rPr>
              <w:t>5 h 15</w:t>
            </w:r>
          </w:p>
        </w:tc>
      </w:tr>
    </w:tbl>
    <w:p w14:paraId="001312F1" w14:textId="77777777" w:rsidR="00353541" w:rsidRPr="00353541" w:rsidRDefault="00353541" w:rsidP="00353541">
      <w:pPr>
        <w:shd w:val="clear" w:color="auto" w:fill="FFFFFF"/>
        <w:spacing w:after="0" w:line="240" w:lineRule="auto"/>
        <w:ind w:left="284" w:hanging="284"/>
        <w:jc w:val="both"/>
        <w:rPr>
          <w:rFonts w:eastAsia="Times New Roman" w:cs="Arial"/>
          <w:noProof/>
        </w:rPr>
      </w:pPr>
      <w:r w:rsidRPr="00353541">
        <w:rPr>
          <w:rFonts w:eastAsia="Times New Roman" w:cs="Arial"/>
          <w:noProof/>
        </w:rPr>
        <w:t>(1) Le temps de chau</w:t>
      </w:r>
      <w:bookmarkStart w:id="0" w:name="_GoBack"/>
      <w:bookmarkEnd w:id="0"/>
      <w:r w:rsidRPr="00353541">
        <w:rPr>
          <w:rFonts w:eastAsia="Times New Roman" w:cs="Arial"/>
          <w:noProof/>
        </w:rPr>
        <w:t>ffe est indiqué pour une eau dont la température initiale est de 15 °C et la température finale de 65 °C.</w:t>
      </w:r>
    </w:p>
    <w:p w14:paraId="76CA5C13" w14:textId="77777777" w:rsidR="00353541" w:rsidRPr="00353541" w:rsidRDefault="00353541" w:rsidP="00353541">
      <w:pPr>
        <w:shd w:val="clear" w:color="auto" w:fill="FFFFFF"/>
        <w:spacing w:after="0" w:line="240" w:lineRule="auto"/>
        <w:ind w:left="0"/>
        <w:jc w:val="both"/>
        <w:rPr>
          <w:rFonts w:eastAsia="Times New Roman" w:cs="Arial"/>
          <w:b/>
        </w:rPr>
      </w:pPr>
    </w:p>
    <w:p w14:paraId="4C3B2B68" w14:textId="77777777" w:rsidR="00353541" w:rsidRPr="00353541" w:rsidRDefault="00353541" w:rsidP="00353541">
      <w:pPr>
        <w:shd w:val="clear" w:color="auto" w:fill="FFFFFF"/>
        <w:spacing w:after="0" w:line="240" w:lineRule="auto"/>
        <w:ind w:left="0"/>
        <w:jc w:val="both"/>
        <w:rPr>
          <w:rFonts w:eastAsia="Times New Roman" w:cs="Arial"/>
          <w:b/>
        </w:rPr>
      </w:pPr>
      <w:r w:rsidRPr="00353541">
        <w:rPr>
          <w:rFonts w:eastAsia="Times New Roman" w:cs="Arial"/>
          <w:b/>
        </w:rPr>
        <w:t>Données :</w:t>
      </w:r>
    </w:p>
    <w:p w14:paraId="14FD087B" w14:textId="77777777" w:rsidR="00353541" w:rsidRPr="00353541" w:rsidRDefault="00353541" w:rsidP="00353541">
      <w:pPr>
        <w:numPr>
          <w:ilvl w:val="0"/>
          <w:numId w:val="7"/>
        </w:numPr>
        <w:shd w:val="clear" w:color="auto" w:fill="FFFFFF"/>
        <w:spacing w:after="0" w:line="240" w:lineRule="auto"/>
        <w:jc w:val="both"/>
        <w:rPr>
          <w:rFonts w:eastAsia="Times New Roman" w:cs="Arial"/>
        </w:rPr>
      </w:pPr>
      <w:r w:rsidRPr="00353541">
        <w:rPr>
          <w:rFonts w:eastAsia="Times New Roman" w:cs="Arial"/>
        </w:rPr>
        <w:t xml:space="preserve">L’énergie thermique </w:t>
      </w:r>
      <w:r w:rsidRPr="00353541">
        <w:rPr>
          <w:rFonts w:eastAsia="Times New Roman" w:cs="Arial"/>
          <w:i/>
        </w:rPr>
        <w:t>E</w:t>
      </w:r>
      <w:r w:rsidRPr="00353541">
        <w:rPr>
          <w:rFonts w:eastAsia="Times New Roman" w:cs="Arial"/>
        </w:rPr>
        <w:t xml:space="preserve"> nécessaire pour élever la température d'une masse </w:t>
      </w:r>
      <w:r w:rsidRPr="00353541">
        <w:rPr>
          <w:rFonts w:eastAsia="Times New Roman" w:cs="Arial"/>
          <w:i/>
        </w:rPr>
        <w:t>m</w:t>
      </w:r>
      <w:r w:rsidRPr="00353541">
        <w:rPr>
          <w:rFonts w:eastAsia="Times New Roman" w:cs="Arial"/>
        </w:rPr>
        <w:t xml:space="preserve"> d'eau liquide de Δ</w:t>
      </w:r>
      <w:r w:rsidRPr="00353541">
        <w:rPr>
          <w:rFonts w:eastAsia="Times New Roman" w:cs="Arial"/>
          <w:i/>
        </w:rPr>
        <w:t xml:space="preserve">T </w:t>
      </w:r>
      <w:r w:rsidRPr="00353541">
        <w:rPr>
          <w:rFonts w:eastAsia="Times New Roman" w:cs="Arial"/>
        </w:rPr>
        <w:t xml:space="preserve">est donnée par la relation </w:t>
      </w:r>
      <w:r w:rsidRPr="00353541">
        <w:rPr>
          <w:rFonts w:eastAsia="Times New Roman" w:cs="Arial"/>
          <w:i/>
        </w:rPr>
        <w:t>E = </w:t>
      </w:r>
      <w:proofErr w:type="spellStart"/>
      <w:r w:rsidRPr="00353541">
        <w:rPr>
          <w:rFonts w:eastAsia="Times New Roman" w:cs="Arial"/>
          <w:i/>
        </w:rPr>
        <w:t>m·c</w:t>
      </w:r>
      <w:r w:rsidRPr="00353541">
        <w:rPr>
          <w:rFonts w:eastAsia="Times New Roman" w:cs="Arial"/>
          <w:vertAlign w:val="subscript"/>
        </w:rPr>
        <w:t>eau</w:t>
      </w:r>
      <w:r w:rsidRPr="00353541">
        <w:rPr>
          <w:rFonts w:eastAsia="Times New Roman" w:cs="Arial"/>
          <w:i/>
        </w:rPr>
        <w:t>·</w:t>
      </w:r>
      <w:r w:rsidRPr="00353541">
        <w:rPr>
          <w:rFonts w:eastAsia="Times New Roman" w:cs="Arial"/>
        </w:rPr>
        <w:t>Δ</w:t>
      </w:r>
      <w:r w:rsidRPr="00353541">
        <w:rPr>
          <w:rFonts w:eastAsia="Times New Roman" w:cs="Arial"/>
          <w:i/>
        </w:rPr>
        <w:t>T</w:t>
      </w:r>
      <w:proofErr w:type="spellEnd"/>
      <w:r w:rsidRPr="00353541">
        <w:rPr>
          <w:rFonts w:eastAsia="Times New Roman" w:cs="Arial"/>
          <w:i/>
        </w:rPr>
        <w:t xml:space="preserve"> </w:t>
      </w:r>
      <w:r w:rsidRPr="00353541">
        <w:rPr>
          <w:rFonts w:eastAsia="Times New Roman" w:cs="Arial"/>
        </w:rPr>
        <w:t xml:space="preserve">où </w:t>
      </w:r>
      <w:proofErr w:type="spellStart"/>
      <w:r w:rsidRPr="00353541">
        <w:rPr>
          <w:rFonts w:eastAsia="Times New Roman" w:cs="Arial"/>
          <w:i/>
        </w:rPr>
        <w:t>c</w:t>
      </w:r>
      <w:r w:rsidRPr="00353541">
        <w:rPr>
          <w:rFonts w:eastAsia="Times New Roman" w:cs="Arial"/>
          <w:vertAlign w:val="subscript"/>
        </w:rPr>
        <w:t>eau</w:t>
      </w:r>
      <w:proofErr w:type="spellEnd"/>
      <w:r w:rsidRPr="00353541">
        <w:rPr>
          <w:rFonts w:eastAsia="Times New Roman" w:cs="Arial"/>
        </w:rPr>
        <w:t xml:space="preserve"> est la capacité thermique massique de l'eau (</w:t>
      </w:r>
      <w:proofErr w:type="spellStart"/>
      <w:r w:rsidRPr="00353541">
        <w:rPr>
          <w:rFonts w:eastAsia="Times New Roman" w:cs="Arial"/>
          <w:i/>
        </w:rPr>
        <w:t>c</w:t>
      </w:r>
      <w:r w:rsidRPr="00353541">
        <w:rPr>
          <w:rFonts w:eastAsia="Times New Roman" w:cs="Arial"/>
          <w:vertAlign w:val="subscript"/>
        </w:rPr>
        <w:t>eau</w:t>
      </w:r>
      <w:proofErr w:type="spellEnd"/>
      <w:r w:rsidRPr="00353541">
        <w:rPr>
          <w:rFonts w:eastAsia="Times New Roman" w:cs="Arial"/>
        </w:rPr>
        <w:t xml:space="preserve"> = 4,18×10</w:t>
      </w:r>
      <w:r w:rsidRPr="00353541">
        <w:rPr>
          <w:rFonts w:eastAsia="Times New Roman" w:cs="Arial"/>
          <w:vertAlign w:val="superscript"/>
        </w:rPr>
        <w:t>3</w:t>
      </w:r>
      <w:r w:rsidRPr="00353541">
        <w:rPr>
          <w:rFonts w:eastAsia="Times New Roman" w:cs="Arial"/>
        </w:rPr>
        <w:t>J·kg</w:t>
      </w:r>
      <w:r w:rsidRPr="00353541">
        <w:rPr>
          <w:rFonts w:eastAsia="Times New Roman" w:cs="Arial"/>
          <w:vertAlign w:val="superscript"/>
        </w:rPr>
        <w:t>-1</w:t>
      </w:r>
      <w:r w:rsidRPr="00353541">
        <w:rPr>
          <w:rFonts w:eastAsia="Times New Roman" w:cs="Arial"/>
        </w:rPr>
        <w:t>·K</w:t>
      </w:r>
      <w:r w:rsidRPr="00353541">
        <w:rPr>
          <w:rFonts w:eastAsia="Times New Roman" w:cs="Arial"/>
          <w:vertAlign w:val="superscript"/>
        </w:rPr>
        <w:t>-1</w:t>
      </w:r>
      <w:r w:rsidRPr="00353541">
        <w:rPr>
          <w:rFonts w:eastAsia="Times New Roman" w:cs="Arial"/>
        </w:rPr>
        <w:t>) ;</w:t>
      </w:r>
    </w:p>
    <w:p w14:paraId="4A3B060A" w14:textId="77777777" w:rsidR="00353541" w:rsidRPr="00353541" w:rsidRDefault="00353541" w:rsidP="00353541">
      <w:pPr>
        <w:numPr>
          <w:ilvl w:val="0"/>
          <w:numId w:val="7"/>
        </w:numPr>
        <w:shd w:val="clear" w:color="auto" w:fill="FFFFFF"/>
        <w:spacing w:after="0" w:line="240" w:lineRule="auto"/>
        <w:jc w:val="both"/>
        <w:rPr>
          <w:rFonts w:eastAsia="Times New Roman" w:cs="Arial"/>
        </w:rPr>
      </w:pPr>
      <w:r w:rsidRPr="00353541">
        <w:rPr>
          <w:rFonts w:eastAsia="Times New Roman" w:cs="Arial"/>
        </w:rPr>
        <w:t xml:space="preserve">masse volumique de l'eau </w:t>
      </w:r>
      <w:r w:rsidRPr="00353541">
        <w:rPr>
          <w:rFonts w:eastAsia="Times New Roman" w:cs="Arial"/>
          <w:i/>
        </w:rPr>
        <w:t>ρ</w:t>
      </w:r>
      <w:r w:rsidRPr="00353541">
        <w:rPr>
          <w:rFonts w:eastAsia="Times New Roman" w:cs="Arial"/>
        </w:rPr>
        <w:t xml:space="preserve"> = 1,00 kg·L</w:t>
      </w:r>
      <w:r w:rsidRPr="00353541">
        <w:rPr>
          <w:rFonts w:eastAsia="Times New Roman" w:cs="Arial"/>
          <w:vertAlign w:val="superscript"/>
        </w:rPr>
        <w:t>-1 </w:t>
      </w:r>
      <w:r w:rsidRPr="00353541">
        <w:rPr>
          <w:rFonts w:eastAsia="Times New Roman" w:cs="Arial"/>
        </w:rPr>
        <w:t>;</w:t>
      </w:r>
    </w:p>
    <w:p w14:paraId="55637FAE" w14:textId="77777777" w:rsidR="00353541" w:rsidRPr="00353541" w:rsidRDefault="00353541" w:rsidP="00353541">
      <w:pPr>
        <w:numPr>
          <w:ilvl w:val="0"/>
          <w:numId w:val="7"/>
        </w:numPr>
        <w:shd w:val="clear" w:color="auto" w:fill="FFFFFF"/>
        <w:spacing w:after="0" w:line="240" w:lineRule="auto"/>
        <w:jc w:val="both"/>
        <w:rPr>
          <w:rFonts w:eastAsia="Times New Roman" w:cs="Arial"/>
          <w:lang w:val="en-US"/>
        </w:rPr>
      </w:pPr>
      <w:r w:rsidRPr="00353541">
        <w:rPr>
          <w:rFonts w:eastAsia="Times New Roman" w:cs="Arial"/>
          <w:i/>
        </w:rPr>
        <w:t>ϴ</w:t>
      </w:r>
      <w:r w:rsidRPr="00353541">
        <w:rPr>
          <w:rFonts w:eastAsia="Times New Roman" w:cs="Arial"/>
          <w:lang w:val="en-US"/>
        </w:rPr>
        <w:t xml:space="preserve">(°C) = </w:t>
      </w:r>
      <w:r w:rsidRPr="00353541">
        <w:rPr>
          <w:rFonts w:eastAsia="Times New Roman" w:cs="Arial"/>
          <w:i/>
          <w:lang w:val="en-US"/>
        </w:rPr>
        <w:t>T</w:t>
      </w:r>
      <w:r w:rsidRPr="00353541">
        <w:rPr>
          <w:rFonts w:eastAsia="Times New Roman" w:cs="Arial"/>
          <w:lang w:val="en-US"/>
        </w:rPr>
        <w:t>(K) – 273 </w:t>
      </w:r>
      <w:proofErr w:type="gramStart"/>
      <w:r w:rsidRPr="00353541">
        <w:rPr>
          <w:rFonts w:eastAsia="Times New Roman" w:cs="Arial"/>
          <w:lang w:val="en-US"/>
        </w:rPr>
        <w:t>;  1</w:t>
      </w:r>
      <w:proofErr w:type="gramEnd"/>
      <w:r w:rsidRPr="00353541">
        <w:rPr>
          <w:rFonts w:eastAsia="Times New Roman" w:cs="Arial"/>
          <w:lang w:val="en-US"/>
        </w:rPr>
        <w:t>,0 J = 3,6</w:t>
      </w:r>
      <w:r w:rsidRPr="00353541">
        <w:rPr>
          <w:rFonts w:eastAsia="Times New Roman" w:cs="Arial"/>
          <w:i/>
          <w:lang w:val="en-US"/>
        </w:rPr>
        <w:t xml:space="preserve"> </w:t>
      </w:r>
      <w:r w:rsidRPr="00353541">
        <w:rPr>
          <w:rFonts w:eastAsia="Times New Roman" w:cs="Arial"/>
          <w:lang w:val="en-US"/>
        </w:rPr>
        <w:t>kWh</w:t>
      </w:r>
      <w:r w:rsidRPr="00353541">
        <w:rPr>
          <w:rFonts w:eastAsia="Times New Roman" w:cs="Arial"/>
          <w:i/>
          <w:lang w:val="en-US"/>
        </w:rPr>
        <w:t> </w:t>
      </w:r>
      <w:r w:rsidRPr="00353541">
        <w:rPr>
          <w:rFonts w:eastAsia="Times New Roman" w:cs="Arial"/>
          <w:lang w:val="en-US"/>
        </w:rPr>
        <w:t>;</w:t>
      </w:r>
      <w:r w:rsidRPr="00353541">
        <w:rPr>
          <w:rFonts w:eastAsia="Times New Roman" w:cs="Arial"/>
          <w:i/>
          <w:lang w:val="en-US"/>
        </w:rPr>
        <w:t xml:space="preserve"> </w:t>
      </w:r>
      <w:r w:rsidRPr="00353541">
        <w:rPr>
          <w:rFonts w:eastAsia="Times New Roman" w:cs="Arial"/>
          <w:lang w:val="en-US"/>
        </w:rPr>
        <w:t>1 bar = 10</w:t>
      </w:r>
      <w:r w:rsidRPr="00353541">
        <w:rPr>
          <w:rFonts w:eastAsia="Times New Roman" w:cs="Arial"/>
          <w:vertAlign w:val="superscript"/>
          <w:lang w:val="en-US"/>
        </w:rPr>
        <w:t>5</w:t>
      </w:r>
      <w:r w:rsidRPr="00353541">
        <w:rPr>
          <w:rFonts w:eastAsia="Times New Roman" w:cs="Arial"/>
          <w:lang w:val="en-US"/>
        </w:rPr>
        <w:t xml:space="preserve"> Pa.</w:t>
      </w:r>
    </w:p>
    <w:p w14:paraId="65260C14" w14:textId="77777777" w:rsidR="00353541" w:rsidRPr="00353541" w:rsidRDefault="00353541" w:rsidP="00353541">
      <w:pPr>
        <w:shd w:val="clear" w:color="auto" w:fill="FFFFFF"/>
        <w:spacing w:after="0" w:line="240" w:lineRule="auto"/>
        <w:ind w:left="0"/>
        <w:jc w:val="both"/>
        <w:rPr>
          <w:rFonts w:eastAsia="Times New Roman" w:cs="Arial"/>
          <w:lang w:val="en-US"/>
        </w:rPr>
      </w:pPr>
    </w:p>
    <w:p w14:paraId="7FAA3B3F" w14:textId="77777777" w:rsidR="00353541" w:rsidRPr="00353541" w:rsidRDefault="00353541" w:rsidP="00A7409B">
      <w:pPr>
        <w:shd w:val="clear" w:color="auto" w:fill="FFFFFF"/>
        <w:spacing w:after="0" w:line="240" w:lineRule="auto"/>
        <w:ind w:left="0"/>
        <w:jc w:val="both"/>
        <w:rPr>
          <w:rFonts w:eastAsia="Times New Roman" w:cs="Arial"/>
        </w:rPr>
      </w:pPr>
      <w:r w:rsidRPr="00353541">
        <w:rPr>
          <w:rFonts w:eastAsia="Times New Roman" w:cs="Arial"/>
          <w:b/>
        </w:rPr>
        <w:t>2.1.</w:t>
      </w:r>
      <w:r w:rsidRPr="00353541">
        <w:rPr>
          <w:rFonts w:eastAsia="Times New Roman" w:cs="Arial"/>
        </w:rPr>
        <w:t xml:space="preserve"> Nommer le phénomène physique qui permet le chauffage de l'eau dans le cumulus. Déterminer la valeur de la résistance chauffante du cumulus.</w:t>
      </w:r>
    </w:p>
    <w:p w14:paraId="40AFD3E0" w14:textId="77777777" w:rsidR="00353541" w:rsidRPr="00353541" w:rsidRDefault="00353541" w:rsidP="00A7409B">
      <w:pPr>
        <w:shd w:val="clear" w:color="auto" w:fill="FFFFFF"/>
        <w:spacing w:after="0" w:line="240" w:lineRule="auto"/>
        <w:ind w:left="0"/>
        <w:jc w:val="both"/>
        <w:rPr>
          <w:rFonts w:eastAsia="Times New Roman" w:cs="Arial"/>
        </w:rPr>
      </w:pPr>
      <w:r w:rsidRPr="00353541">
        <w:rPr>
          <w:rFonts w:eastAsia="Times New Roman" w:cs="Arial"/>
          <w:b/>
        </w:rPr>
        <w:t xml:space="preserve">2.2. </w:t>
      </w:r>
      <w:r w:rsidRPr="00353541">
        <w:rPr>
          <w:rFonts w:eastAsia="Times New Roman" w:cs="Arial"/>
        </w:rPr>
        <w:t>À l’aide des caractéristiques techniques du constructeur et des données, calculer la valeur de l’énergie thermique nécessaire à l’élévation de la température de la totalité de l’eau du cumulus.</w:t>
      </w:r>
    </w:p>
    <w:p w14:paraId="3460191C" w14:textId="77777777" w:rsidR="00353541" w:rsidRPr="00353541" w:rsidRDefault="00353541" w:rsidP="00A7409B">
      <w:pPr>
        <w:shd w:val="clear" w:color="auto" w:fill="FFFFFF"/>
        <w:spacing w:after="0" w:line="240" w:lineRule="auto"/>
        <w:ind w:left="0"/>
        <w:jc w:val="both"/>
        <w:rPr>
          <w:rFonts w:eastAsia="Times New Roman" w:cs="Arial"/>
        </w:rPr>
      </w:pPr>
      <w:r w:rsidRPr="00353541">
        <w:rPr>
          <w:rFonts w:eastAsia="Times New Roman" w:cs="Arial"/>
          <w:b/>
        </w:rPr>
        <w:t xml:space="preserve">2.3. </w:t>
      </w:r>
      <w:r w:rsidRPr="00353541">
        <w:rPr>
          <w:rFonts w:eastAsia="Times New Roman" w:cs="Arial"/>
        </w:rPr>
        <w:t>Utiliser la puissance du chauffe-eau pour en déduire</w:t>
      </w:r>
      <w:r w:rsidRPr="00353541">
        <w:rPr>
          <w:rFonts w:eastAsia="Times New Roman" w:cs="Arial"/>
          <w:b/>
        </w:rPr>
        <w:t xml:space="preserve"> </w:t>
      </w:r>
      <w:r w:rsidRPr="00353541">
        <w:rPr>
          <w:rFonts w:eastAsia="Times New Roman" w:cs="Arial"/>
        </w:rPr>
        <w:t>la durée nécessaire à cette élévation de température. Comparer à la valeur indiquée par le constructeur et proposer une explication à une éventuelle différence.</w:t>
      </w:r>
    </w:p>
    <w:p w14:paraId="65B00DC1" w14:textId="04CDD91A" w:rsidR="00353541" w:rsidRPr="00353541" w:rsidRDefault="00353541" w:rsidP="00353541">
      <w:pPr>
        <w:shd w:val="clear" w:color="auto" w:fill="FFFFFF"/>
        <w:spacing w:after="0" w:line="240" w:lineRule="auto"/>
        <w:ind w:left="0"/>
        <w:rPr>
          <w:rFonts w:eastAsia="Times New Roman" w:cs="Arial"/>
        </w:rPr>
      </w:pPr>
    </w:p>
    <w:p w14:paraId="2E0C8300" w14:textId="680E5D96" w:rsidR="00353541" w:rsidRPr="00353541" w:rsidRDefault="00353541" w:rsidP="00353541">
      <w:pPr>
        <w:shd w:val="clear" w:color="auto" w:fill="FFFFFF"/>
        <w:spacing w:after="0" w:line="240" w:lineRule="auto"/>
        <w:ind w:left="426" w:hanging="426"/>
        <w:jc w:val="both"/>
        <w:rPr>
          <w:rFonts w:eastAsia="Times New Roman" w:cs="Arial"/>
        </w:rPr>
      </w:pPr>
      <w:r w:rsidRPr="00353541">
        <w:rPr>
          <w:rFonts w:eastAsia="Times New Roman" w:cs="Arial"/>
          <w:noProof/>
        </w:rPr>
        <mc:AlternateContent>
          <mc:Choice Requires="wpc">
            <w:drawing>
              <wp:anchor distT="0" distB="0" distL="114300" distR="114300" simplePos="0" relativeHeight="251668480" behindDoc="0" locked="0" layoutInCell="1" allowOverlap="1" wp14:anchorId="50576B96" wp14:editId="0A29249A">
                <wp:simplePos x="0" y="0"/>
                <wp:positionH relativeFrom="column">
                  <wp:posOffset>2553970</wp:posOffset>
                </wp:positionH>
                <wp:positionV relativeFrom="paragraph">
                  <wp:posOffset>100965</wp:posOffset>
                </wp:positionV>
                <wp:extent cx="3816350" cy="1963420"/>
                <wp:effectExtent l="0" t="0" r="0" b="0"/>
                <wp:wrapSquare wrapText="bothSides"/>
                <wp:docPr id="56" name="Zone de dessin 2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 name="Rectangle 249"/>
                        <wps:cNvSpPr>
                          <a:spLocks noChangeArrowheads="1"/>
                        </wps:cNvSpPr>
                        <wps:spPr bwMode="auto">
                          <a:xfrm>
                            <a:off x="1127529" y="1216620"/>
                            <a:ext cx="1444007" cy="576009"/>
                          </a:xfrm>
                          <a:prstGeom prst="rect">
                            <a:avLst/>
                          </a:prstGeom>
                          <a:solidFill>
                            <a:srgbClr val="FFFFFF">
                              <a:alpha val="0"/>
                            </a:srgb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wps:wsp>
                        <wps:cNvPr id="37" name="Rectangle 250"/>
                        <wps:cNvSpPr>
                          <a:spLocks noChangeArrowheads="1"/>
                        </wps:cNvSpPr>
                        <wps:spPr bwMode="auto">
                          <a:xfrm>
                            <a:off x="1131329" y="53902"/>
                            <a:ext cx="1440207" cy="576009"/>
                          </a:xfrm>
                          <a:prstGeom prst="rect">
                            <a:avLst/>
                          </a:prstGeom>
                          <a:solidFill>
                            <a:srgbClr val="FFFFFF">
                              <a:alpha val="0"/>
                            </a:srgb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wps:wsp>
                        <wps:cNvPr id="38" name="Rectangle 251"/>
                        <wps:cNvSpPr>
                          <a:spLocks noChangeArrowheads="1"/>
                        </wps:cNvSpPr>
                        <wps:spPr bwMode="auto">
                          <a:xfrm>
                            <a:off x="1131329" y="617211"/>
                            <a:ext cx="1440207" cy="575909"/>
                          </a:xfrm>
                          <a:prstGeom prst="rect">
                            <a:avLst/>
                          </a:prstGeom>
                          <a:solidFill>
                            <a:srgbClr val="FFFFFF">
                              <a:alpha val="0"/>
                            </a:srgb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wps:wsp>
                        <wps:cNvPr id="39" name="AutoShape 252"/>
                        <wps:cNvCnPr>
                          <a:cxnSpLocks noChangeShapeType="1"/>
                        </wps:cNvCnPr>
                        <wps:spPr bwMode="auto">
                          <a:xfrm flipV="1">
                            <a:off x="226483" y="1792629"/>
                            <a:ext cx="3151652" cy="1"/>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Text Box 253"/>
                        <wps:cNvSpPr txBox="1">
                          <a:spLocks noChangeArrowheads="1"/>
                        </wps:cNvSpPr>
                        <wps:spPr bwMode="auto">
                          <a:xfrm>
                            <a:off x="1103428" y="1522344"/>
                            <a:ext cx="1404019" cy="2381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A2E8B" w14:textId="77777777" w:rsidR="00353541" w:rsidRPr="000A5957" w:rsidRDefault="00353541" w:rsidP="00EF7637">
                              <w:pPr>
                                <w:ind w:left="0"/>
                                <w:rPr>
                                  <w:rFonts w:cs="Arial"/>
                                  <w:szCs w:val="18"/>
                                </w:rPr>
                              </w:pPr>
                              <w:r w:rsidRPr="000A5957">
                                <w:rPr>
                                  <w:rFonts w:cs="Arial"/>
                                  <w:szCs w:val="18"/>
                                </w:rPr>
                                <w:t>Rez-de-chaussée</w:t>
                              </w:r>
                            </w:p>
                          </w:txbxContent>
                        </wps:txbx>
                        <wps:bodyPr rot="0" vert="horz" wrap="square" lIns="91440" tIns="45720" rIns="91440" bIns="45720" anchor="t" anchorCtr="0" upright="1">
                          <a:noAutofit/>
                        </wps:bodyPr>
                      </wps:wsp>
                      <wps:wsp>
                        <wps:cNvPr id="41" name="Text Box 254"/>
                        <wps:cNvSpPr txBox="1">
                          <a:spLocks noChangeArrowheads="1"/>
                        </wps:cNvSpPr>
                        <wps:spPr bwMode="auto">
                          <a:xfrm>
                            <a:off x="1112929" y="941334"/>
                            <a:ext cx="1238306" cy="275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8774B" w14:textId="77777777" w:rsidR="00353541" w:rsidRPr="000A5957" w:rsidRDefault="00353541" w:rsidP="00353541">
                              <w:pPr>
                                <w:rPr>
                                  <w:rFonts w:cs="Arial"/>
                                  <w:szCs w:val="18"/>
                                </w:rPr>
                              </w:pPr>
                              <w:r w:rsidRPr="000A5957">
                                <w:rPr>
                                  <w:rFonts w:cs="Arial"/>
                                  <w:szCs w:val="18"/>
                                </w:rPr>
                                <w:t>1</w:t>
                              </w:r>
                              <w:r w:rsidRPr="000A5957">
                                <w:rPr>
                                  <w:rFonts w:cs="Arial"/>
                                  <w:szCs w:val="18"/>
                                  <w:vertAlign w:val="superscript"/>
                                </w:rPr>
                                <w:t>er</w:t>
                              </w:r>
                              <w:r w:rsidRPr="000A5957">
                                <w:rPr>
                                  <w:rFonts w:cs="Arial"/>
                                  <w:szCs w:val="18"/>
                                </w:rPr>
                                <w:t xml:space="preserve"> étage</w:t>
                              </w:r>
                            </w:p>
                          </w:txbxContent>
                        </wps:txbx>
                        <wps:bodyPr rot="0" vert="horz" wrap="square" lIns="91440" tIns="45720" rIns="91440" bIns="45720" anchor="t" anchorCtr="0" upright="1">
                          <a:noAutofit/>
                        </wps:bodyPr>
                      </wps:wsp>
                      <wps:wsp>
                        <wps:cNvPr id="42" name="Text Box 255"/>
                        <wps:cNvSpPr txBox="1">
                          <a:spLocks noChangeArrowheads="1"/>
                        </wps:cNvSpPr>
                        <wps:spPr bwMode="auto">
                          <a:xfrm>
                            <a:off x="1132029" y="350725"/>
                            <a:ext cx="1238206" cy="266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F78BD" w14:textId="77777777" w:rsidR="00353541" w:rsidRPr="000A5957" w:rsidRDefault="00353541" w:rsidP="00353541">
                              <w:pPr>
                                <w:rPr>
                                  <w:rFonts w:cs="Arial"/>
                                  <w:szCs w:val="18"/>
                                </w:rPr>
                              </w:pPr>
                              <w:r w:rsidRPr="000A5957">
                                <w:rPr>
                                  <w:rFonts w:cs="Arial"/>
                                  <w:szCs w:val="18"/>
                                </w:rPr>
                                <w:t>2</w:t>
                              </w:r>
                              <w:r w:rsidRPr="000A5957">
                                <w:rPr>
                                  <w:rFonts w:cs="Arial"/>
                                  <w:szCs w:val="18"/>
                                  <w:vertAlign w:val="superscript"/>
                                </w:rPr>
                                <w:t>ème</w:t>
                              </w:r>
                              <w:r w:rsidRPr="000A5957">
                                <w:rPr>
                                  <w:rFonts w:cs="Arial"/>
                                  <w:szCs w:val="18"/>
                                </w:rPr>
                                <w:t xml:space="preserve"> étage</w:t>
                              </w:r>
                            </w:p>
                          </w:txbxContent>
                        </wps:txbx>
                        <wps:bodyPr rot="0" vert="horz" wrap="square" lIns="91440" tIns="45720" rIns="91440" bIns="45720" anchor="t" anchorCtr="0" upright="1">
                          <a:noAutofit/>
                        </wps:bodyPr>
                      </wps:wsp>
                      <wps:wsp>
                        <wps:cNvPr id="43" name="Text Box 260"/>
                        <wps:cNvSpPr txBox="1">
                          <a:spLocks noChangeArrowheads="1"/>
                        </wps:cNvSpPr>
                        <wps:spPr bwMode="auto">
                          <a:xfrm>
                            <a:off x="2216534" y="1653526"/>
                            <a:ext cx="294001" cy="270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1AB43" w14:textId="77777777" w:rsidR="00353541" w:rsidRPr="001E5791" w:rsidRDefault="00353541" w:rsidP="00353541">
                              <w:pPr>
                                <w:rPr>
                                  <w:rFonts w:cs="Arial"/>
                                </w:rPr>
                              </w:pPr>
                              <w:r w:rsidRPr="001E5791">
                                <w:rPr>
                                  <w:rFonts w:cs="Arial"/>
                                </w:rPr>
                                <w:t>X</w:t>
                              </w:r>
                            </w:p>
                          </w:txbxContent>
                        </wps:txbx>
                        <wps:bodyPr rot="0" vert="horz" wrap="square" lIns="91440" tIns="45720" rIns="91440" bIns="45720" anchor="t" anchorCtr="0" upright="1">
                          <a:noAutofit/>
                        </wps:bodyPr>
                      </wps:wsp>
                      <wps:wsp>
                        <wps:cNvPr id="44" name="Text Box 261"/>
                        <wps:cNvSpPr txBox="1">
                          <a:spLocks noChangeArrowheads="1"/>
                        </wps:cNvSpPr>
                        <wps:spPr bwMode="auto">
                          <a:xfrm>
                            <a:off x="2217834" y="398707"/>
                            <a:ext cx="294001" cy="270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A9BCC" w14:textId="77777777" w:rsidR="00353541" w:rsidRPr="001E5791" w:rsidRDefault="00353541" w:rsidP="00353541">
                              <w:pPr>
                                <w:rPr>
                                  <w:rFonts w:cs="Arial"/>
                                </w:rPr>
                              </w:pPr>
                              <w:r w:rsidRPr="001E5791">
                                <w:rPr>
                                  <w:rFonts w:cs="Arial"/>
                                </w:rPr>
                                <w:t>X</w:t>
                              </w:r>
                            </w:p>
                          </w:txbxContent>
                        </wps:txbx>
                        <wps:bodyPr rot="0" vert="horz" wrap="square" lIns="91440" tIns="45720" rIns="91440" bIns="45720" anchor="t" anchorCtr="0" upright="1">
                          <a:noAutofit/>
                        </wps:bodyPr>
                      </wps:wsp>
                      <wpg:wgp>
                        <wpg:cNvPr id="45" name="Group 267"/>
                        <wpg:cNvGrpSpPr>
                          <a:grpSpLocks/>
                        </wpg:cNvGrpSpPr>
                        <wpg:grpSpPr bwMode="auto">
                          <a:xfrm>
                            <a:off x="2380434" y="519409"/>
                            <a:ext cx="146701" cy="1271919"/>
                            <a:chOff x="7364" y="9166"/>
                            <a:chExt cx="231" cy="2003"/>
                          </a:xfrm>
                        </wpg:grpSpPr>
                        <wps:wsp>
                          <wps:cNvPr id="46" name="AutoShape 262"/>
                          <wps:cNvCnPr>
                            <a:cxnSpLocks noChangeShapeType="1"/>
                          </wps:cNvCnPr>
                          <wps:spPr bwMode="auto">
                            <a:xfrm>
                              <a:off x="7577" y="9166"/>
                              <a:ext cx="1" cy="2003"/>
                            </a:xfrm>
                            <a:prstGeom prst="straightConnector1">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7" name="AutoShape 263"/>
                          <wps:cNvCnPr>
                            <a:cxnSpLocks noChangeShapeType="1"/>
                          </wps:cNvCnPr>
                          <wps:spPr bwMode="auto">
                            <a:xfrm>
                              <a:off x="7370" y="9177"/>
                              <a:ext cx="225" cy="3"/>
                            </a:xfrm>
                            <a:prstGeom prst="straightConnector1">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8" name="AutoShape 264"/>
                          <wps:cNvCnPr>
                            <a:cxnSpLocks noChangeShapeType="1"/>
                          </wps:cNvCnPr>
                          <wps:spPr bwMode="auto">
                            <a:xfrm>
                              <a:off x="7364" y="11150"/>
                              <a:ext cx="225" cy="3"/>
                            </a:xfrm>
                            <a:prstGeom prst="straightConnector1">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wps:wsp>
                        <wps:cNvPr id="49" name="AutoShape 266"/>
                        <wps:cNvCnPr>
                          <a:cxnSpLocks noChangeShapeType="1"/>
                        </wps:cNvCnPr>
                        <wps:spPr bwMode="auto">
                          <a:xfrm>
                            <a:off x="2377234" y="1123318"/>
                            <a:ext cx="142901" cy="1900"/>
                          </a:xfrm>
                          <a:prstGeom prst="straightConnector1">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0" name="AutoShape 270"/>
                        <wps:cNvCnPr>
                          <a:cxnSpLocks noChangeShapeType="1"/>
                        </wps:cNvCnPr>
                        <wps:spPr bwMode="auto">
                          <a:xfrm>
                            <a:off x="2531905" y="1360122"/>
                            <a:ext cx="300945" cy="0"/>
                          </a:xfrm>
                          <a:prstGeom prst="straightConnector1">
                            <a:avLst/>
                          </a:prstGeom>
                          <a:noFill/>
                          <a:ln w="9525">
                            <a:solidFill>
                              <a:sysClr val="windowText" lastClr="000000">
                                <a:lumMod val="100000"/>
                                <a:lumOff val="0"/>
                              </a:sysClr>
                            </a:solidFill>
                            <a:round/>
                            <a:headEnd type="arrow" w="med" len="med"/>
                            <a:tailEnd/>
                          </a:ln>
                          <a:extLst>
                            <a:ext uri="{909E8E84-426E-40DD-AFC4-6F175D3DCCD1}">
                              <a14:hiddenFill xmlns:a14="http://schemas.microsoft.com/office/drawing/2010/main">
                                <a:noFill/>
                              </a14:hiddenFill>
                            </a:ext>
                          </a:extLst>
                        </wps:spPr>
                        <wps:bodyPr/>
                      </wps:wsp>
                      <wps:wsp>
                        <wps:cNvPr id="51" name="Text Box 271"/>
                        <wps:cNvSpPr txBox="1">
                          <a:spLocks noChangeArrowheads="1"/>
                        </wps:cNvSpPr>
                        <wps:spPr bwMode="auto">
                          <a:xfrm>
                            <a:off x="2781989" y="1230620"/>
                            <a:ext cx="1035005" cy="2680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5F341" w14:textId="77777777" w:rsidR="00353541" w:rsidRPr="000A5957" w:rsidRDefault="00353541" w:rsidP="00353541">
                              <w:pPr>
                                <w:ind w:left="0"/>
                                <w:rPr>
                                  <w:rFonts w:cs="Arial"/>
                                  <w:szCs w:val="20"/>
                                </w:rPr>
                              </w:pPr>
                              <w:r w:rsidRPr="000A5957">
                                <w:rPr>
                                  <w:rFonts w:cs="Arial"/>
                                  <w:szCs w:val="20"/>
                                </w:rPr>
                                <w:t>Canalisation</w:t>
                              </w:r>
                            </w:p>
                          </w:txbxContent>
                        </wps:txbx>
                        <wps:bodyPr rot="0" vert="horz" wrap="square" lIns="91440" tIns="45720" rIns="91440" bIns="45720" anchor="t" anchorCtr="0" upright="1">
                          <a:noAutofit/>
                        </wps:bodyPr>
                      </wps:wsp>
                      <wpg:wgp>
                        <wpg:cNvPr id="52" name="Groupe 52"/>
                        <wpg:cNvGrpSpPr/>
                        <wpg:grpSpPr>
                          <a:xfrm>
                            <a:off x="36019" y="0"/>
                            <a:ext cx="362505" cy="1909355"/>
                            <a:chOff x="1028700" y="0"/>
                            <a:chExt cx="362505" cy="1909355"/>
                          </a:xfrm>
                        </wpg:grpSpPr>
                        <wps:wsp>
                          <wps:cNvPr id="53" name="Connecteur droit avec flèche 53"/>
                          <wps:cNvCnPr/>
                          <wps:spPr>
                            <a:xfrm flipV="1">
                              <a:off x="1314450" y="101600"/>
                              <a:ext cx="12700" cy="168272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4" name="Zone de texte 54"/>
                          <wps:cNvSpPr txBox="1"/>
                          <wps:spPr>
                            <a:xfrm>
                              <a:off x="1092200" y="0"/>
                              <a:ext cx="299005" cy="269948"/>
                            </a:xfrm>
                            <a:prstGeom prst="rect">
                              <a:avLst/>
                            </a:prstGeom>
                            <a:noFill/>
                            <a:ln w="6350">
                              <a:noFill/>
                            </a:ln>
                            <a:effectLst/>
                          </wps:spPr>
                          <wps:txbx>
                            <w:txbxContent>
                              <w:p w14:paraId="5CB1E208" w14:textId="77777777" w:rsidR="00353541" w:rsidRPr="00A506D5" w:rsidRDefault="00353541" w:rsidP="00353541">
                                <w:pPr>
                                  <w:rPr>
                                    <w:rFonts w:cs="Arial"/>
                                    <w:i/>
                                    <w:szCs w:val="22"/>
                                  </w:rPr>
                                </w:pPr>
                                <w:proofErr w:type="gramStart"/>
                                <w:r w:rsidRPr="00A506D5">
                                  <w:rPr>
                                    <w:rFonts w:cs="Arial"/>
                                    <w:i/>
                                    <w:szCs w:val="22"/>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Zone de texte 187"/>
                          <wps:cNvSpPr txBox="1"/>
                          <wps:spPr>
                            <a:xfrm>
                              <a:off x="1028700" y="1639480"/>
                              <a:ext cx="298450" cy="269875"/>
                            </a:xfrm>
                            <a:prstGeom prst="rect">
                              <a:avLst/>
                            </a:prstGeom>
                            <a:noFill/>
                            <a:ln w="6350">
                              <a:noFill/>
                            </a:ln>
                            <a:effectLst/>
                          </wps:spPr>
                          <wps:txbx>
                            <w:txbxContent>
                              <w:p w14:paraId="40D7C4CE" w14:textId="77777777" w:rsidR="00353541" w:rsidRPr="00A506D5" w:rsidRDefault="00353541" w:rsidP="00353541">
                                <w:pPr>
                                  <w:pStyle w:val="NormalWeb"/>
                                  <w:spacing w:after="0"/>
                                  <w:rPr>
                                    <w:rFonts w:ascii="Arial" w:hAnsi="Arial" w:cs="Arial"/>
                                    <w:sz w:val="28"/>
                                  </w:rPr>
                                </w:pPr>
                                <w:r w:rsidRPr="00A506D5">
                                  <w:rPr>
                                    <w:rFonts w:ascii="Arial" w:hAnsi="Arial" w:cs="Arial"/>
                                    <w:szCs w:val="22"/>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14:sizeRelH relativeFrom="page">
                  <wp14:pctWidth>0</wp14:pctWidth>
                </wp14:sizeRelH>
                <wp14:sizeRelV relativeFrom="page">
                  <wp14:pctHeight>0</wp14:pctHeight>
                </wp14:sizeRelV>
              </wp:anchor>
            </w:drawing>
          </mc:Choice>
          <mc:Fallback>
            <w:pict>
              <v:group w14:anchorId="50576B96" id="Zone de dessin 248" o:spid="_x0000_s1037" editas="canvas" style="position:absolute;left:0;text-align:left;margin-left:201.1pt;margin-top:7.95pt;width:300.5pt;height:154.6pt;z-index:251668480" coordsize="38163,1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UBQgAADQzAAAOAAAAZHJzL2Uyb0RvYy54bWzsW92O2zYWvl9g34HQ/cYi9WcZcYrZSRMs&#10;kLZBk90Ce8eRZVuoLKqUZuzpE/U9+mL9eEjJ8h+SNjOeTOG58MgSRVE83znnOz9++c1mVbK7XDeF&#10;qqYef+F7LK8yNSuqxdT778c3/xp7rGllNZOlqvKpd5833jev/vmPl+t6kgu1VOUs1wyTVM1kXU+9&#10;ZdvWk9GoyZb5SjYvVJ1XuDhXeiVbfNWL0UzLNWZflSPh+/ForfSs1irLmwZnX9uL3iuafz7Ps/aH&#10;+bzJW1ZOPaytpU9Nnzfmc/TqpZwstKyXReaWIf/CKlayqPDQfqrXspXsVhcHU62KTKtGzdsXmVqN&#10;1HxeZDm9A96G+3tvcy2rO9nQy2TYnW6BOHrAeW8WZt2VelOUJXZjhNkn5pz5v4Z8cpxc15BOU/dy&#10;ar7s+R+Wss7ptZpJ9v3de82K2dQLYo9VcgWQ/AixyWpR5kyEqRGReT4Gfqjfa7PYpn6nsp8bVqnr&#10;JcblV1qr9TKXM6yLm/F4icEN5kuDW9nN+js1w/zytlUkrc1cr8yEkAPb4F4ukkikHrvHseBxLBxA&#10;8k3LMjMgDEPfTzyWYUSUxL5PyxvJSTdTrZv2ba5WzBxMPY03oSfJu3dNa1YmJ90QehNVFjOz8/RF&#10;L26uS83uJMD6hv7svWW9lPYsrQdzNHYozdcM5ygrtp56aSQiunXnWnPf9NNDhWZq/REv5rFSNi0u&#10;QB3oj24sb1fYK/tQbk9j9XKC81CovcXQvIdrWRUtdLssVlNvPJjCCOrbakbTtbIo7TFeqqyc5Iyw&#10;rNBv1OwegtPKKi4MDQ6WSv/qsTWUduo1v9xKneMd/lNB+CkEZLScvoRRAvkxPbxyM7wiqwxTTT1s&#10;gT28bq1luK11sVjiSZz2olJXAMy8IPkZMNlVucVCL86lIADegYJEBIkdvD+mggQ8cAoSBakvrP0c&#10;qIcvLupxUQ+jtOdXD1CNQ/Ugf/AE6hHzRHB6uJyc0I8ovbgP48su7sPg8/H5FYiN1Q/jzoiDMRGR&#10;CXf6cV1ZfpVtqg97FIuGf7yvwZ52GJa9xdx/mmGxeVnU/+u8qeNaQsThOLBUK0lFDK9CjKDTlYBH&#10;PMbqiGrZR55kWU2rpXHY16qqQLiUtn77BOfqqa5hHF8PW9Lq1pGiP0+QDLF0GDoTFzE0y4LJcEj2&#10;b7UBloI9rs7aDS50gn881u4HoYDxN6w9EiIIw10o8dAPfQ70G9YugjH3aQBMz9fD2g237oF5nAu3&#10;m5sNBUpxt80XdjwIH0N+BJEkaGfdTPR4LkRykTqanIY8CPYBCRAGPsJdAiRCznFkRPpsAZlcAHkk&#10;nxHCeR2YSBL0EwAyEL4DZBD5CbIDO86WA5CiB2QMz/y8ATm+APIYIEG39gEZ76cPzmMhBbJrEcwi&#10;+WwcRYKc2jZUEikSbbDo1kL60TN32X0W8+Kyhy4bADgA5H7AfjZAJmMHyCAdJ8hi7VjIvxkeea/2&#10;zweQi8l6sS1BoLy0Vyv6U6WVtwi3amR31/ViCMioAyRdZyJ21IYGvdW14ZCGqi/MIRUhbOi1e91M&#10;SiM+o+YAz+uHDngRh9Xbi4N5GCedIUR5gqcIZAiZ2dIk4hFdJUFsDWmKikV37VtXsRBBZ0R9n8Kz&#10;nmQiYOxXea6gsa/wDDIQ8RkyEEZkLu+QRAnS6AgEt7vVpRxO7dS2ZOOqOl+YbzARqE+VhSctzzyz&#10;hENf/BhiZ5hxeKTs1RA7QYK0B2EHINr1D6DURFZ2lewCHcoLWvtiXY01mJTvPJfZ6QsDQ+gMUwPn&#10;gI4z0pxzW7IbcN0LdiafVwjewQ45MFCCc6HoWPrcOlwXzz8+ikSQJMhv2rAJQXvAKdLdQomHIu3Z&#10;QgovY3bsZJ7z4sd2AOUy6I/b5QLldzHPwBjBrWAl54NRFPDUh8MyGfMg9rnYK+QHaGwJnUN7XAx9&#10;HZ0qB1SItVTqkqaxCK0mU2+Vz9BkkqPHzRxBWPKvmKzzIOxIIjx5oqg6GfN03DVUIeV90FDlIx1p&#10;kEh5nhhtQuSWT5usJ2ioMrL+3NKMrfgbMV/i6kFcbeq4NtFDcXXOurLzMG4mCzgISbduy4VuxlJZ&#10;LJFN2nq9IBZRByIYtjSIXH67j5G5L5DTseTd3Zwtuxj5xO09CJ8gUkYp1W2Yq2nnt5rNtCpaJu/y&#10;DBX1339DiyzbKbka/uHciO2gszt4tPzOA7TKGV9kXIDP0clojVofCwvaLqOWPB6LBPVVTN1vyUPH&#10;NeQGWGY6+ualbGEPVvUM3X3VAr155QJmN2v1l4XMzVLOctu4mMLmuPdtZDvoc+zO4z1PdaWY7s3X&#10;slnamSiA33EHO57DbpnpawRYqRvZdYEaC2FltLUVZrBzEGeitBGYpFXL/6M5m2F7WsgfqBrGRrtl&#10;0yP4GgTI3E8FurIJVXuAEinoaG/o0zT8BKA+Zeh7i9x1ccTwJISQ/gqk+Mmt74vqvE9D7Vnups7e&#10;FBD6O3TJvpca3eF4P9OI+gM+5qUCOVDuyGOmNfXY+YdtXK1uV9cKPcJw9FgdHWJNui27w7lWq5/Q&#10;GH9l2mVx6WSnKxrrs/zqigahIb2W7Tu0/qC93HbQGLB/3Pwkde0yXwYf39veIdrrvRYbO9Y6TENv&#10;n75nFp7gKMT5uC9au8bybZ3hUxjfuhIeBwDyAdLHZFktpUEt4QtrqT2eHwrpfdLsc5H+cC3Xfw/k&#10;bjMPOMKvJOqMXKP7GYn57cfwO5n17Y9dXv0BAAD//wMAUEsDBBQABgAIAAAAIQBHFv123wAAAAsB&#10;AAAPAAAAZHJzL2Rvd25yZXYueG1sTI/LTsMwEEX3SPyDNUjsqN2kQRDiVAjEhq5SUNulGzsPYY+j&#10;2E3D3zNd0eXMPbpzpljPzrLJjKH3KGG5EMAM1l732Er4/vp4eAIWokKtrEcj4dcEWJe3N4XKtT9j&#10;ZaZtbBmVYMiVhC7GIec81J1xKiz8YJCyxo9ORRrHlutRnancWZ4I8cid6pEudGowb52pf7YnJ0FX&#10;dgr7z6aZNkm6qd6zwy7draS8v5tfX4BFM8d/GC76pA4lOR39CXVgVsJKJAmhFGTPwC6AECltjhLS&#10;JFsCLwt+/UP5BwAA//8DAFBLAQItABQABgAIAAAAIQC2gziS/gAAAOEBAAATAAAAAAAAAAAAAAAA&#10;AAAAAABbQ29udGVudF9UeXBlc10ueG1sUEsBAi0AFAAGAAgAAAAhADj9If/WAAAAlAEAAAsAAAAA&#10;AAAAAAAAAAAALwEAAF9yZWxzLy5yZWxzUEsBAi0AFAAGAAgAAAAhAPPLr5QFCAAANDMAAA4AAAAA&#10;AAAAAAAAAAAALgIAAGRycy9lMm9Eb2MueG1sUEsBAi0AFAAGAAgAAAAhAEcW/XbfAAAACwEAAA8A&#10;AAAAAAAAAAAAAAAAXwoAAGRycy9kb3ducmV2LnhtbFBLBQYAAAAABAAEAPMAAAB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38163;height:19634;visibility:visible;mso-wrap-style:square">
                  <v:fill o:detectmouseclick="t"/>
                  <v:path o:connecttype="none"/>
                </v:shape>
                <v:rect id="Rectangle 249" o:spid="_x0000_s1039" style="position:absolute;left:11275;top:12166;width:144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CCxQAAANsAAAAPAAAAZHJzL2Rvd25yZXYueG1sRI9Ba8JA&#10;FITvhf6H5RV6KXVTxTRNXcUqgiA5VO39kX1Ngtm3aXZN4r93BaHHYWa+YWaLwdSio9ZVlhW8jSIQ&#10;xLnVFRcKjofNawLCeWSNtWVScCEHi/njwwxTbXv+pm7vCxEg7FJUUHrfpFK6vCSDbmQb4uD92tag&#10;D7ItpG6xD3BTy3EUxdJgxWGhxIZWJeWn/dko+Jm+rJe7S5bhhxl/Jcnp713GqNTz07D8BOFp8P/h&#10;e3urFUxiuH0JP0DOrwAAAP//AwBQSwECLQAUAAYACAAAACEA2+H2y+4AAACFAQAAEwAAAAAAAAAA&#10;AAAAAAAAAAAAW0NvbnRlbnRfVHlwZXNdLnhtbFBLAQItABQABgAIAAAAIQBa9CxbvwAAABUBAAAL&#10;AAAAAAAAAAAAAAAAAB8BAABfcmVscy8ucmVsc1BLAQItABQABgAIAAAAIQCh7uCCxQAAANsAAAAP&#10;AAAAAAAAAAAAAAAAAAcCAABkcnMvZG93bnJldi54bWxQSwUGAAAAAAMAAwC3AAAA+QIAAAAA&#10;">
                  <v:fill opacity="0"/>
                </v:rect>
                <v:rect id="Rectangle 250" o:spid="_x0000_s1040" style="position:absolute;left:11313;top:539;width:1440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UZxAAAANsAAAAPAAAAZHJzL2Rvd25yZXYueG1sRI9Pi8Iw&#10;FMTvC36H8IS9LGuqotauUVxFEMTD+uf+aN62xealNlHrtzeC4HGYmd8wk1ljSnGl2hWWFXQ7EQji&#10;1OqCMwWH/eo7BuE8ssbSMim4k4PZtPUxwUTbG//RdeczESDsElSQe18lUro0J4OuYyvi4P3b2qAP&#10;ss6krvEW4KaUvSgaSoMFh4UcK1rklJ52F6PgOPhazjf37RbHpvcbx6fzSA5Rqc92M/8B4anx7/Cr&#10;vdYK+iN4fgk/QE4fAAAA//8DAFBLAQItABQABgAIAAAAIQDb4fbL7gAAAIUBAAATAAAAAAAAAAAA&#10;AAAAAAAAAABbQ29udGVudF9UeXBlc10ueG1sUEsBAi0AFAAGAAgAAAAhAFr0LFu/AAAAFQEAAAsA&#10;AAAAAAAAAAAAAAAAHwEAAF9yZWxzLy5yZWxzUEsBAi0AFAAGAAgAAAAhAM6iRRnEAAAA2wAAAA8A&#10;AAAAAAAAAAAAAAAABwIAAGRycy9kb3ducmV2LnhtbFBLBQYAAAAAAwADALcAAAD4AgAAAAA=&#10;">
                  <v:fill opacity="0"/>
                </v:rect>
                <v:rect id="Rectangle 251" o:spid="_x0000_s1041" style="position:absolute;left:11313;top:6172;width:14402;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wgAAANsAAAAPAAAAZHJzL2Rvd25yZXYueG1sRE9Na8JA&#10;EL0L/Q/LFHoR3TRFjambEFsKhZKD2t6H7JgEs7Mxu9X477sHocfH+97ko+nEhQbXWlbwPI9AEFdW&#10;t1wr+D58zBIQziNr7CyTghs5yLOHyQZTba+8o8ve1yKEsEtRQeN9n0rpqoYMurntiQN3tINBH+BQ&#10;Sz3gNYSbTsZRtJQGWw4NDfb01lB12v8aBT+L6XvxdStLXJt4mySn80ouUamnx7F4BeFp9P/iu/tT&#10;K3gJY8OX8ANk9gcAAP//AwBQSwECLQAUAAYACAAAACEA2+H2y+4AAACFAQAAEwAAAAAAAAAAAAAA&#10;AAAAAAAAW0NvbnRlbnRfVHlwZXNdLnhtbFBLAQItABQABgAIAAAAIQBa9CxbvwAAABUBAAALAAAA&#10;AAAAAAAAAAAAAB8BAABfcmVscy8ucmVsc1BLAQItABQABgAIAAAAIQC/PdFrwgAAANsAAAAPAAAA&#10;AAAAAAAAAAAAAAcCAABkcnMvZG93bnJldi54bWxQSwUGAAAAAAMAAwC3AAAA9gIAAAAA&#10;">
                  <v:fill opacity="0"/>
                </v:rect>
                <v:shape id="AutoShape 252" o:spid="_x0000_s1042" type="#_x0000_t32" style="position:absolute;left:2264;top:17926;width:3151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Text Box 253" o:spid="_x0000_s1043" type="#_x0000_t202" style="position:absolute;left:11034;top:15223;width:1404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fZwQAAANsAAAAPAAAAZHJzL2Rvd25yZXYueG1sRE9Na8JA&#10;EL0X/A/LCL2UZlMRCdFVRCy0oELTeh+z0yQ2OxuyW03/fecgeHy878VqcK26UB8azwZekhQUcelt&#10;w5WBr8/X5wxUiMgWW89k4I8CrJajhwXm1l/5gy5FrJSEcMjRQB1jl2sdypochsR3xMJ9+95hFNhX&#10;2vZ4lXDX6kmazrTDhqWhxo42NZU/xa+T3u2QdcfTbnN+L55O58mBm33GxjyOh/UcVKQh3sU395s1&#10;MJX18kV+gF7+AwAA//8DAFBLAQItABQABgAIAAAAIQDb4fbL7gAAAIUBAAATAAAAAAAAAAAAAAAA&#10;AAAAAABbQ29udGVudF9UeXBlc10ueG1sUEsBAi0AFAAGAAgAAAAhAFr0LFu/AAAAFQEAAAsAAAAA&#10;AAAAAAAAAAAAHwEAAF9yZWxzLy5yZWxzUEsBAi0AFAAGAAgAAAAhAJY0J9nBAAAA2wAAAA8AAAAA&#10;AAAAAAAAAAAABwIAAGRycy9kb3ducmV2LnhtbFBLBQYAAAAAAwADALcAAAD1AgAAAAA=&#10;" stroked="f">
                  <v:fill opacity="0"/>
                  <v:textbox>
                    <w:txbxContent>
                      <w:p w14:paraId="4B1A2E8B" w14:textId="77777777" w:rsidR="00353541" w:rsidRPr="000A5957" w:rsidRDefault="00353541" w:rsidP="00EF7637">
                        <w:pPr>
                          <w:ind w:left="0"/>
                          <w:rPr>
                            <w:rFonts w:cs="Arial"/>
                            <w:szCs w:val="18"/>
                          </w:rPr>
                        </w:pPr>
                        <w:r w:rsidRPr="000A5957">
                          <w:rPr>
                            <w:rFonts w:cs="Arial"/>
                            <w:szCs w:val="18"/>
                          </w:rPr>
                          <w:t>Rez-de-chaussée</w:t>
                        </w:r>
                      </w:p>
                    </w:txbxContent>
                  </v:textbox>
                </v:shape>
                <v:shape id="Text Box 254" o:spid="_x0000_s1044" type="#_x0000_t202" style="position:absolute;left:11129;top:9413;width:12383;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JCxAAAANsAAAAPAAAAZHJzL2Rvd25yZXYueG1sRI9fa8Iw&#10;FMXfB36HcAVfhqYtY5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Pl4gkLEAAAA2wAAAA8A&#10;AAAAAAAAAAAAAAAABwIAAGRycy9kb3ducmV2LnhtbFBLBQYAAAAAAwADALcAAAD4AgAAAAA=&#10;" stroked="f">
                  <v:fill opacity="0"/>
                  <v:textbox>
                    <w:txbxContent>
                      <w:p w14:paraId="4678774B" w14:textId="77777777" w:rsidR="00353541" w:rsidRPr="000A5957" w:rsidRDefault="00353541" w:rsidP="00353541">
                        <w:pPr>
                          <w:rPr>
                            <w:rFonts w:cs="Arial"/>
                            <w:szCs w:val="18"/>
                          </w:rPr>
                        </w:pPr>
                        <w:r w:rsidRPr="000A5957">
                          <w:rPr>
                            <w:rFonts w:cs="Arial"/>
                            <w:szCs w:val="18"/>
                          </w:rPr>
                          <w:t>1</w:t>
                        </w:r>
                        <w:r w:rsidRPr="000A5957">
                          <w:rPr>
                            <w:rFonts w:cs="Arial"/>
                            <w:szCs w:val="18"/>
                            <w:vertAlign w:val="superscript"/>
                          </w:rPr>
                          <w:t>er</w:t>
                        </w:r>
                        <w:r w:rsidRPr="000A5957">
                          <w:rPr>
                            <w:rFonts w:cs="Arial"/>
                            <w:szCs w:val="18"/>
                          </w:rPr>
                          <w:t xml:space="preserve"> étage</w:t>
                        </w:r>
                      </w:p>
                    </w:txbxContent>
                  </v:textbox>
                </v:shape>
                <v:shape id="Text Box 255" o:spid="_x0000_s1045" type="#_x0000_t202" style="position:absolute;left:11320;top:3507;width:12382;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w1wwAAANsAAAAPAAAAZHJzL2Rvd25yZXYueG1sRI9fa8Iw&#10;FMXfB36HcAVfhqYWkV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CaocNcMAAADbAAAADwAA&#10;AAAAAAAAAAAAAAAHAgAAZHJzL2Rvd25yZXYueG1sUEsFBgAAAAADAAMAtwAAAPcCAAAAAA==&#10;" stroked="f">
                  <v:fill opacity="0"/>
                  <v:textbox>
                    <w:txbxContent>
                      <w:p w14:paraId="122F78BD" w14:textId="77777777" w:rsidR="00353541" w:rsidRPr="000A5957" w:rsidRDefault="00353541" w:rsidP="00353541">
                        <w:pPr>
                          <w:rPr>
                            <w:rFonts w:cs="Arial"/>
                            <w:szCs w:val="18"/>
                          </w:rPr>
                        </w:pPr>
                        <w:r w:rsidRPr="000A5957">
                          <w:rPr>
                            <w:rFonts w:cs="Arial"/>
                            <w:szCs w:val="18"/>
                          </w:rPr>
                          <w:t>2</w:t>
                        </w:r>
                        <w:r w:rsidRPr="000A5957">
                          <w:rPr>
                            <w:rFonts w:cs="Arial"/>
                            <w:szCs w:val="18"/>
                            <w:vertAlign w:val="superscript"/>
                          </w:rPr>
                          <w:t>ème</w:t>
                        </w:r>
                        <w:r w:rsidRPr="000A5957">
                          <w:rPr>
                            <w:rFonts w:cs="Arial"/>
                            <w:szCs w:val="18"/>
                          </w:rPr>
                          <w:t xml:space="preserve"> étage</w:t>
                        </w:r>
                      </w:p>
                    </w:txbxContent>
                  </v:textbox>
                </v:shape>
                <v:shape id="Text Box 260" o:spid="_x0000_s1046" type="#_x0000_t202" style="position:absolute;left:22165;top:16535;width:294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muxAAAANsAAAAPAAAAZHJzL2Rvd25yZXYueG1sRI9ba8JA&#10;EIXfhf6HZQp9kbrRFgmpGxGxYMEKpu37JDvNxexsyK4a/323IPh4OJePs1gOphVn6l1tWcF0EoEg&#10;LqyuuVTw/fX+HINwHllja5kUXMnBMn0YLTDR9sIHOme+FGGEXYIKKu+7REpXVGTQTWxHHLxf2xv0&#10;Qfal1D1ewrhp5SyK5tJgzYFQYUfriopjdjKBuxni7iffrZuPbJw3sz3XnzEr9fQ4rN5AeBr8PXxr&#10;b7WC1xf4/xJ+gEz/AAAA//8DAFBLAQItABQABgAIAAAAIQDb4fbL7gAAAIUBAAATAAAAAAAAAAAA&#10;AAAAAAAAAABbQ29udGVudF9UeXBlc10ueG1sUEsBAi0AFAAGAAgAAAAhAFr0LFu/AAAAFQEAAAsA&#10;AAAAAAAAAAAAAAAAHwEAAF9yZWxzLy5yZWxzUEsBAi0AFAAGAAgAAAAhAGbmua7EAAAA2wAAAA8A&#10;AAAAAAAAAAAAAAAABwIAAGRycy9kb3ducmV2LnhtbFBLBQYAAAAAAwADALcAAAD4AgAAAAA=&#10;" stroked="f">
                  <v:fill opacity="0"/>
                  <v:textbox>
                    <w:txbxContent>
                      <w:p w14:paraId="6BB1AB43" w14:textId="77777777" w:rsidR="00353541" w:rsidRPr="001E5791" w:rsidRDefault="00353541" w:rsidP="00353541">
                        <w:pPr>
                          <w:rPr>
                            <w:rFonts w:cs="Arial"/>
                          </w:rPr>
                        </w:pPr>
                        <w:r w:rsidRPr="001E5791">
                          <w:rPr>
                            <w:rFonts w:cs="Arial"/>
                          </w:rPr>
                          <w:t>X</w:t>
                        </w:r>
                      </w:p>
                    </w:txbxContent>
                  </v:textbox>
                </v:shape>
                <v:shape id="Text Box 261" o:spid="_x0000_s1047" type="#_x0000_t202" style="position:absolute;left:22178;top:3987;width:294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HawgAAANsAAAAPAAAAZHJzL2Rvd25yZXYueG1sRI/disIw&#10;EIXvF3yHMII3i6aKLK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DpDyHawgAAANsAAAAPAAAA&#10;AAAAAAAAAAAAAAcCAABkcnMvZG93bnJldi54bWxQSwUGAAAAAAMAAwC3AAAA9gIAAAAA&#10;" stroked="f">
                  <v:fill opacity="0"/>
                  <v:textbox>
                    <w:txbxContent>
                      <w:p w14:paraId="2B4A9BCC" w14:textId="77777777" w:rsidR="00353541" w:rsidRPr="001E5791" w:rsidRDefault="00353541" w:rsidP="00353541">
                        <w:pPr>
                          <w:rPr>
                            <w:rFonts w:cs="Arial"/>
                          </w:rPr>
                        </w:pPr>
                        <w:r w:rsidRPr="001E5791">
                          <w:rPr>
                            <w:rFonts w:cs="Arial"/>
                          </w:rPr>
                          <w:t>X</w:t>
                        </w:r>
                      </w:p>
                    </w:txbxContent>
                  </v:textbox>
                </v:shape>
                <v:group id="Group 267" o:spid="_x0000_s1048" style="position:absolute;left:23804;top:5194;width:1467;height:12719" coordorigin="7364,9166" coordsize="231,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262" o:spid="_x0000_s1049" type="#_x0000_t32" style="position:absolute;left:7577;top:9166;width:1;height:2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FzxAAAANsAAAAPAAAAZHJzL2Rvd25yZXYueG1sRI9Ba8JA&#10;FITvBf/D8gRvzUYpImk2opJCDx6qlp4f2dckJvs2ZrdJ2l/fFQo9DjPzDZNuJ9OKgXpXW1awjGIQ&#10;xIXVNZcK3i8vjxsQziNrbC2Tgm9ysM1mDykm2o58ouHsSxEg7BJUUHnfJVK6oiKDLrIdcfA+bW/Q&#10;B9mXUvc4Brhp5SqO19JgzWGhwo4OFRXN+csouE7SduMtz4/l9aPZb9A1bz9OqcV82j2D8DT5//Bf&#10;+1UreFrD/Uv4ATL7BQAA//8DAFBLAQItABQABgAIAAAAIQDb4fbL7gAAAIUBAAATAAAAAAAAAAAA&#10;AAAAAAAAAABbQ29udGVudF9UeXBlc10ueG1sUEsBAi0AFAAGAAgAAAAhAFr0LFu/AAAAFQEAAAsA&#10;AAAAAAAAAAAAAAAAHwEAAF9yZWxzLy5yZWxzUEsBAi0AFAAGAAgAAAAhAGaQUXPEAAAA2wAAAA8A&#10;AAAAAAAAAAAAAAAABwIAAGRycy9kb3ducmV2LnhtbFBLBQYAAAAAAwADALcAAAD4AgAAAAA=&#10;" strokeweight="3pt"/>
                  <v:shape id="AutoShape 263" o:spid="_x0000_s1050" type="#_x0000_t32" style="position:absolute;left:7370;top:9177;width:225;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PToxAAAANsAAAAPAAAAZHJzL2Rvd25yZXYueG1sRI9Ba8JA&#10;FITvhf6H5Qnemo2l2JC6ii0pePBgVXp+ZJ9JTPZtmt0m0V/vFgoeh5n5hlmsRtOInjpXWVYwi2IQ&#10;xLnVFRcKjofPpwSE88gaG8uk4EIOVsvHhwWm2g78Rf3eFyJA2KWooPS+TaV0eUkGXWRb4uCdbGfQ&#10;B9kVUnc4BLhp5HMcz6XBisNCiS19lJTX+1+j4DxK2w4/WbYtzt/1e4Ku3l2dUtPJuH4D4Wn09/B/&#10;e6MVvLzC35fwA+TyBgAA//8DAFBLAQItABQABgAIAAAAIQDb4fbL7gAAAIUBAAATAAAAAAAAAAAA&#10;AAAAAAAAAABbQ29udGVudF9UeXBlc10ueG1sUEsBAi0AFAAGAAgAAAAhAFr0LFu/AAAAFQEAAAsA&#10;AAAAAAAAAAAAAAAAHwEAAF9yZWxzLy5yZWxzUEsBAi0AFAAGAAgAAAAhAAnc9OjEAAAA2wAAAA8A&#10;AAAAAAAAAAAAAAAABwIAAGRycy9kb3ducmV2LnhtbFBLBQYAAAAAAwADALcAAAD4AgAAAAA=&#10;" strokeweight="3pt"/>
                  <v:shape id="AutoShape 264" o:spid="_x0000_s1051" type="#_x0000_t32" style="position:absolute;left:7364;top:11150;width:225;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2CawQAAANsAAAAPAAAAZHJzL2Rvd25yZXYueG1sRE9Na8JA&#10;EL0L/Q/LFLzppqWIRNegJUIPHjSWnofsmMRkZ9PsmkR/vXso9Ph43+tkNI3oqXOVZQVv8wgEcW51&#10;xYWC7/N+tgThPLLGxjIpuJODZPMyWWOs7cAn6jNfiBDCLkYFpfdtLKXLSzLo5rYlDtzFdgZ9gF0h&#10;dYdDCDeNfI+ihTRYcWgosaXPkvI6uxkF11HadvhN00Nx/al3S3T18eGUmr6O2xUIT6P/F/+5v7SC&#10;jzA2fAk/QG6eAAAA//8DAFBLAQItABQABgAIAAAAIQDb4fbL7gAAAIUBAAATAAAAAAAAAAAAAAAA&#10;AAAAAABbQ29udGVudF9UeXBlc10ueG1sUEsBAi0AFAAGAAgAAAAhAFr0LFu/AAAAFQEAAAsAAAAA&#10;AAAAAAAAAAAAHwEAAF9yZWxzLy5yZWxzUEsBAi0AFAAGAAgAAAAhAHhDYJrBAAAA2wAAAA8AAAAA&#10;AAAAAAAAAAAABwIAAGRycy9kb3ducmV2LnhtbFBLBQYAAAAAAwADALcAAAD1AgAAAAA=&#10;" strokeweight="3pt"/>
                </v:group>
                <v:shape id="AutoShape 266" o:spid="_x0000_s1052" type="#_x0000_t32" style="position:absolute;left:23772;top:11233;width:1429;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UBwwAAANsAAAAPAAAAZHJzL2Rvd25yZXYueG1sRI9Pi8Iw&#10;FMTvgt8hPMGbpi6yaDWKLgp72IP/8Pxonm1t81KbaLv76TeC4HGYmd8w82VrSvGg2uWWFYyGEQji&#10;xOqcUwWn43YwAeE8ssbSMin4JQfLRbczx1jbhvf0OPhUBAi7GBVk3lexlC7JyKAb2oo4eBdbG/RB&#10;1qnUNTYBbkr5EUWf0mDOYSHDir4ySorD3Si4ttJWzW2z+Umv52I9QVfs/pxS/V67moHw1Pp3+NX+&#10;1grGU3h+CT9ALv4BAAD//wMAUEsBAi0AFAAGAAgAAAAhANvh9svuAAAAhQEAABMAAAAAAAAAAAAA&#10;AAAAAAAAAFtDb250ZW50X1R5cGVzXS54bWxQSwECLQAUAAYACAAAACEAWvQsW78AAAAVAQAACwAA&#10;AAAAAAAAAAAAAAAfAQAAX3JlbHMvLnJlbHNQSwECLQAUAAYACAAAACEAFw/FAcMAAADbAAAADwAA&#10;AAAAAAAAAAAAAAAHAgAAZHJzL2Rvd25yZXYueG1sUEsFBgAAAAADAAMAtwAAAPcCAAAAAA==&#10;" strokeweight="3pt"/>
                <v:shape id="AutoShape 270" o:spid="_x0000_s1053" type="#_x0000_t32" style="position:absolute;left:25319;top:13601;width:3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qvwAAANsAAAAPAAAAZHJzL2Rvd25yZXYueG1sRE/LisIw&#10;FN0L/kO4gjtNHKhIxyhjYUBw5WPj7tLcPrC5KUnU6tebxcAsD+e93g62Ew/yoXWsYTFXIIhLZ1qu&#10;NVzOv7MViBCRDXaOScOLAmw349Eac+OefKTHKdYihXDIUUMTY59LGcqGLIa564kTVzlvMSboa2k8&#10;PlO47eSXUktpseXU0GBPRUPl7XS3Gg63Tp3fsipUnx2q1WKXXX1x1Xo6GX6+QUQa4r/4z703GrK0&#10;Pn1JP0BuPgAAAP//AwBQSwECLQAUAAYACAAAACEA2+H2y+4AAACFAQAAEwAAAAAAAAAAAAAAAAAA&#10;AAAAW0NvbnRlbnRfVHlwZXNdLnhtbFBLAQItABQABgAIAAAAIQBa9CxbvwAAABUBAAALAAAAAAAA&#10;AAAAAAAAAB8BAABfcmVscy8ucmVsc1BLAQItABQABgAIAAAAIQC+WFoqvwAAANsAAAAPAAAAAAAA&#10;AAAAAAAAAAcCAABkcnMvZG93bnJldi54bWxQSwUGAAAAAAMAAwC3AAAA8wIAAAAA&#10;">
                  <v:stroke startarrow="open"/>
                </v:shape>
                <v:shape id="Text Box 271" o:spid="_x0000_s1054" type="#_x0000_t202" style="position:absolute;left:27819;top:12306;width:1035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14:paraId="2265F341" w14:textId="77777777" w:rsidR="00353541" w:rsidRPr="000A5957" w:rsidRDefault="00353541" w:rsidP="00353541">
                        <w:pPr>
                          <w:ind w:left="0"/>
                          <w:rPr>
                            <w:rFonts w:cs="Arial"/>
                            <w:szCs w:val="20"/>
                          </w:rPr>
                        </w:pPr>
                        <w:r w:rsidRPr="000A5957">
                          <w:rPr>
                            <w:rFonts w:cs="Arial"/>
                            <w:szCs w:val="20"/>
                          </w:rPr>
                          <w:t>Canalisation</w:t>
                        </w:r>
                      </w:p>
                    </w:txbxContent>
                  </v:textbox>
                </v:shape>
                <v:group id="Groupe 52" o:spid="_x0000_s1055" style="position:absolute;left:360;width:3625;height:19093" coordorigin="10287" coordsize="3625,1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onnecteur droit avec flèche 53" o:spid="_x0000_s1056" type="#_x0000_t32" style="position:absolute;left:13144;top:1016;width:127;height:168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HZxgAAANsAAAAPAAAAZHJzL2Rvd25yZXYueG1sRI9Pa8JA&#10;FMTvBb/D8oReim5aqUh0E6RQKKUg/rl4e2RfssHs2zS7xthP7woFj8PM/IZZ5YNtRE+drx0reJ0m&#10;IIgLp2uuFBz2n5MFCB+QNTaOScGVPOTZ6GmFqXYX3lK/C5WIEPYpKjAhtKmUvjBk0U9dSxy90nUW&#10;Q5RdJXWHlwi3jXxLkrm0WHNcMNjSh6HitDtbBS/bY12V5fnn6md/m0Xyvfk1Ra/U83hYL0EEGsIj&#10;/N/+0greZ3D/En+AzG4AAAD//wMAUEsBAi0AFAAGAAgAAAAhANvh9svuAAAAhQEAABMAAAAAAAAA&#10;AAAAAAAAAAAAAFtDb250ZW50X1R5cGVzXS54bWxQSwECLQAUAAYACAAAACEAWvQsW78AAAAVAQAA&#10;CwAAAAAAAAAAAAAAAAAfAQAAX3JlbHMvLnJlbHNQSwECLQAUAAYACAAAACEATn6R2cYAAADbAAAA&#10;DwAAAAAAAAAAAAAAAAAHAgAAZHJzL2Rvd25yZXYueG1sUEsFBgAAAAADAAMAtwAAAPoCAAAAAA==&#10;">
                    <v:stroke endarrow="open"/>
                  </v:shape>
                  <v:shape id="Zone de texte 54" o:spid="_x0000_s1057" type="#_x0000_t202" style="position:absolute;left:10922;width:299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5CB1E208" w14:textId="77777777" w:rsidR="00353541" w:rsidRPr="00A506D5" w:rsidRDefault="00353541" w:rsidP="00353541">
                          <w:pPr>
                            <w:rPr>
                              <w:rFonts w:cs="Arial"/>
                              <w:i/>
                              <w:szCs w:val="22"/>
                            </w:rPr>
                          </w:pPr>
                          <w:proofErr w:type="gramStart"/>
                          <w:r w:rsidRPr="00A506D5">
                            <w:rPr>
                              <w:rFonts w:cs="Arial"/>
                              <w:i/>
                              <w:szCs w:val="22"/>
                            </w:rPr>
                            <w:t>z</w:t>
                          </w:r>
                          <w:proofErr w:type="gramEnd"/>
                        </w:p>
                      </w:txbxContent>
                    </v:textbox>
                  </v:shape>
                  <v:shape id="Zone de texte 187" o:spid="_x0000_s1058" type="#_x0000_t202" style="position:absolute;left:10287;top:16394;width:2984;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0D7C4CE" w14:textId="77777777" w:rsidR="00353541" w:rsidRPr="00A506D5" w:rsidRDefault="00353541" w:rsidP="00353541">
                          <w:pPr>
                            <w:pStyle w:val="NormalWeb"/>
                            <w:spacing w:after="0"/>
                            <w:rPr>
                              <w:rFonts w:ascii="Arial" w:hAnsi="Arial" w:cs="Arial"/>
                              <w:sz w:val="28"/>
                            </w:rPr>
                          </w:pPr>
                          <w:r w:rsidRPr="00A506D5">
                            <w:rPr>
                              <w:rFonts w:ascii="Arial" w:hAnsi="Arial" w:cs="Arial"/>
                              <w:szCs w:val="22"/>
                            </w:rPr>
                            <w:t>0</w:t>
                          </w:r>
                        </w:p>
                      </w:txbxContent>
                    </v:textbox>
                  </v:shape>
                </v:group>
                <w10:wrap type="square"/>
              </v:group>
            </w:pict>
          </mc:Fallback>
        </mc:AlternateContent>
      </w:r>
    </w:p>
    <w:p w14:paraId="310A6155" w14:textId="77777777" w:rsidR="00353541" w:rsidRPr="00353541" w:rsidRDefault="00353541" w:rsidP="00A7409B">
      <w:pPr>
        <w:shd w:val="clear" w:color="auto" w:fill="FFFFFF"/>
        <w:spacing w:after="0" w:line="240" w:lineRule="auto"/>
        <w:ind w:left="0"/>
        <w:jc w:val="both"/>
        <w:rPr>
          <w:rFonts w:eastAsia="Times New Roman" w:cs="Arial"/>
        </w:rPr>
      </w:pPr>
      <w:r w:rsidRPr="00353541">
        <w:rPr>
          <w:rFonts w:eastAsia="Times New Roman" w:cs="Arial"/>
        </w:rPr>
        <w:t xml:space="preserve">Le cumulus est installé au rez-de-chaussée d’une maison de deux étages (schéma ci-contre). Le graphe ci-dessous indique la pression minimale de l’eau en sortie du cumulus en fonction de l’altitude </w:t>
      </w:r>
      <w:r w:rsidRPr="00353541">
        <w:rPr>
          <w:rFonts w:eastAsia="Times New Roman" w:cs="Arial"/>
          <w:i/>
        </w:rPr>
        <w:t>z</w:t>
      </w:r>
      <w:r w:rsidRPr="00353541">
        <w:rPr>
          <w:rFonts w:eastAsia="Times New Roman" w:cs="Arial"/>
        </w:rPr>
        <w:t xml:space="preserve"> du point de distribution de l’eau chaude. Pour un fonctionnement correct l’eau doit arriver au point de distribution avec une pression minimale de 2,50 </w:t>
      </w:r>
      <w:proofErr w:type="gramStart"/>
      <w:r w:rsidRPr="00353541">
        <w:rPr>
          <w:rFonts w:eastAsia="Times New Roman" w:cs="Arial"/>
        </w:rPr>
        <w:t>bar</w:t>
      </w:r>
      <w:proofErr w:type="gramEnd"/>
      <w:r w:rsidRPr="00353541">
        <w:rPr>
          <w:rFonts w:eastAsia="Times New Roman" w:cs="Arial"/>
        </w:rPr>
        <w:t>.</w:t>
      </w:r>
    </w:p>
    <w:p w14:paraId="7644B48B" w14:textId="77777777" w:rsidR="00353541" w:rsidRPr="00353541" w:rsidRDefault="00353541" w:rsidP="00353541">
      <w:pPr>
        <w:spacing w:after="0" w:line="240" w:lineRule="auto"/>
        <w:ind w:left="0"/>
        <w:rPr>
          <w:rFonts w:eastAsia="Times New Roman" w:cs="Arial"/>
        </w:rPr>
      </w:pPr>
      <w:r w:rsidRPr="00353541">
        <w:rPr>
          <w:rFonts w:eastAsia="Times New Roman" w:cs="Arial"/>
          <w:noProof/>
        </w:rPr>
        <mc:AlternateContent>
          <mc:Choice Requires="wpg">
            <w:drawing>
              <wp:anchor distT="0" distB="0" distL="114300" distR="114300" simplePos="0" relativeHeight="251666432" behindDoc="0" locked="0" layoutInCell="1" allowOverlap="1" wp14:anchorId="29B58DCB" wp14:editId="350D6D0E">
                <wp:simplePos x="0" y="0"/>
                <wp:positionH relativeFrom="column">
                  <wp:posOffset>183187</wp:posOffset>
                </wp:positionH>
                <wp:positionV relativeFrom="paragraph">
                  <wp:posOffset>90805</wp:posOffset>
                </wp:positionV>
                <wp:extent cx="6232525" cy="2786496"/>
                <wp:effectExtent l="0" t="0" r="0" b="0"/>
                <wp:wrapNone/>
                <wp:docPr id="99" name="Groupe 99"/>
                <wp:cNvGraphicFramePr/>
                <a:graphic xmlns:a="http://schemas.openxmlformats.org/drawingml/2006/main">
                  <a:graphicData uri="http://schemas.microsoft.com/office/word/2010/wordprocessingGroup">
                    <wpg:wgp>
                      <wpg:cNvGrpSpPr/>
                      <wpg:grpSpPr>
                        <a:xfrm>
                          <a:off x="0" y="0"/>
                          <a:ext cx="6232525" cy="2786496"/>
                          <a:chOff x="-3" y="-86182"/>
                          <a:chExt cx="6235703" cy="3722344"/>
                        </a:xfrm>
                      </wpg:grpSpPr>
                      <wpg:grpSp>
                        <wpg:cNvPr id="97" name="Groupe 97"/>
                        <wpg:cNvGrpSpPr/>
                        <wpg:grpSpPr>
                          <a:xfrm>
                            <a:off x="-2" y="-86182"/>
                            <a:ext cx="6235702" cy="3477082"/>
                            <a:chOff x="-2" y="-86182"/>
                            <a:chExt cx="6235702" cy="3477082"/>
                          </a:xfrm>
                        </wpg:grpSpPr>
                        <pic:pic xmlns:pic="http://schemas.openxmlformats.org/drawingml/2006/picture">
                          <pic:nvPicPr>
                            <pic:cNvPr id="189" name="Image 18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63500"/>
                              <a:ext cx="5911850" cy="3327400"/>
                            </a:xfrm>
                            <a:prstGeom prst="rect">
                              <a:avLst/>
                            </a:prstGeom>
                          </pic:spPr>
                        </pic:pic>
                        <wps:wsp>
                          <wps:cNvPr id="191" name="Zone de texte 191"/>
                          <wps:cNvSpPr txBox="1"/>
                          <wps:spPr>
                            <a:xfrm>
                              <a:off x="5676900" y="3034588"/>
                              <a:ext cx="558800" cy="356027"/>
                            </a:xfrm>
                            <a:prstGeom prst="rect">
                              <a:avLst/>
                            </a:prstGeom>
                            <a:solidFill>
                              <a:sysClr val="window" lastClr="FFFFFF"/>
                            </a:solidFill>
                            <a:ln w="6350">
                              <a:noFill/>
                            </a:ln>
                            <a:effectLst/>
                          </wps:spPr>
                          <wps:txbx>
                            <w:txbxContent>
                              <w:p w14:paraId="6980CE7D" w14:textId="77777777" w:rsidR="00353541" w:rsidRPr="00DB02C5" w:rsidRDefault="00353541" w:rsidP="00353541">
                                <w:pPr>
                                  <w:rPr>
                                    <w:rFonts w:cs="Arial"/>
                                    <w:szCs w:val="22"/>
                                  </w:rPr>
                                </w:pPr>
                                <w:proofErr w:type="gramStart"/>
                                <w:r w:rsidRPr="00DB02C5">
                                  <w:rPr>
                                    <w:rFonts w:cs="Arial"/>
                                    <w:i/>
                                    <w:szCs w:val="22"/>
                                  </w:rPr>
                                  <w:t>z</w:t>
                                </w:r>
                                <w:proofErr w:type="gramEnd"/>
                                <w:r w:rsidRPr="00DB02C5">
                                  <w:rPr>
                                    <w:rFonts w:cs="Arial"/>
                                    <w:i/>
                                    <w:szCs w:val="22"/>
                                  </w:rPr>
                                  <w:t xml:space="preserve"> </w:t>
                                </w:r>
                                <w:r w:rsidRPr="00DB02C5">
                                  <w:rPr>
                                    <w:rFonts w:cs="Arial"/>
                                    <w:szCs w:val="2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Zone de texte 328"/>
                          <wps:cNvSpPr txBox="1"/>
                          <wps:spPr>
                            <a:xfrm>
                              <a:off x="-2" y="-86182"/>
                              <a:ext cx="1719317" cy="336084"/>
                            </a:xfrm>
                            <a:prstGeom prst="rect">
                              <a:avLst/>
                            </a:prstGeom>
                            <a:solidFill>
                              <a:sysClr val="window" lastClr="FFFFFF"/>
                            </a:solidFill>
                            <a:ln w="6350">
                              <a:noFill/>
                            </a:ln>
                            <a:effectLst/>
                          </wps:spPr>
                          <wps:txbx>
                            <w:txbxContent>
                              <w:p w14:paraId="4BA225D6" w14:textId="77777777" w:rsidR="00353541" w:rsidRPr="00DB02C5" w:rsidRDefault="00353541" w:rsidP="00353541">
                                <w:pPr>
                                  <w:rPr>
                                    <w:rFonts w:cs="Arial"/>
                                    <w:szCs w:val="22"/>
                                  </w:rPr>
                                </w:pPr>
                                <w:proofErr w:type="spellStart"/>
                                <w:r w:rsidRPr="00DB02C5">
                                  <w:rPr>
                                    <w:rFonts w:cs="Arial"/>
                                    <w:i/>
                                    <w:szCs w:val="22"/>
                                  </w:rPr>
                                  <w:t>P</w:t>
                                </w:r>
                                <w:r w:rsidRPr="00DB02C5">
                                  <w:rPr>
                                    <w:rFonts w:cs="Arial"/>
                                    <w:i/>
                                    <w:szCs w:val="22"/>
                                    <w:vertAlign w:val="subscript"/>
                                  </w:rPr>
                                  <w:t>rez</w:t>
                                </w:r>
                                <w:r>
                                  <w:rPr>
                                    <w:rFonts w:cs="Arial"/>
                                    <w:i/>
                                    <w:szCs w:val="22"/>
                                    <w:vertAlign w:val="subscript"/>
                                  </w:rPr>
                                  <w:t>-</w:t>
                                </w:r>
                                <w:r w:rsidRPr="00DB02C5">
                                  <w:rPr>
                                    <w:rFonts w:cs="Arial"/>
                                    <w:i/>
                                    <w:szCs w:val="22"/>
                                    <w:vertAlign w:val="subscript"/>
                                  </w:rPr>
                                  <w:t>de</w:t>
                                </w:r>
                                <w:r>
                                  <w:rPr>
                                    <w:rFonts w:cs="Arial"/>
                                    <w:i/>
                                    <w:szCs w:val="22"/>
                                    <w:vertAlign w:val="subscript"/>
                                  </w:rPr>
                                  <w:t>-</w:t>
                                </w:r>
                                <w:r w:rsidRPr="00DB02C5">
                                  <w:rPr>
                                    <w:rFonts w:cs="Arial"/>
                                    <w:i/>
                                    <w:szCs w:val="22"/>
                                    <w:vertAlign w:val="subscript"/>
                                  </w:rPr>
                                  <w:t>chaussée</w:t>
                                </w:r>
                                <w:proofErr w:type="spellEnd"/>
                                <w:r>
                                  <w:rPr>
                                    <w:rFonts w:cs="Arial"/>
                                    <w:i/>
                                    <w:szCs w:val="22"/>
                                    <w:vertAlign w:val="subscript"/>
                                  </w:rPr>
                                  <w:t xml:space="preserve"> </w:t>
                                </w:r>
                                <w:r w:rsidRPr="00DB02C5">
                                  <w:rPr>
                                    <w:rFonts w:cs="Arial"/>
                                    <w:szCs w:val="22"/>
                                  </w:rPr>
                                  <w:t>(bar)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8" name="Text Box 272"/>
                        <wps:cNvSpPr txBox="1">
                          <a:spLocks noChangeArrowheads="1"/>
                        </wps:cNvSpPr>
                        <wps:spPr bwMode="auto">
                          <a:xfrm>
                            <a:off x="-3" y="3248582"/>
                            <a:ext cx="6235702" cy="387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36B76" w14:textId="77777777" w:rsidR="00353541" w:rsidRPr="00B161FC" w:rsidRDefault="00353541" w:rsidP="00353541">
                              <w:pPr>
                                <w:pStyle w:val="classic"/>
                                <w:shd w:val="clear" w:color="auto" w:fill="FFFFFF"/>
                                <w:spacing w:before="0" w:beforeAutospacing="0" w:after="0" w:afterAutospacing="0"/>
                                <w:ind w:left="426" w:hanging="426"/>
                                <w:jc w:val="center"/>
                                <w:rPr>
                                  <w:rFonts w:ascii="Arial" w:hAnsi="Arial" w:cs="Arial"/>
                                  <w:szCs w:val="20"/>
                                </w:rPr>
                              </w:pPr>
                              <w:r w:rsidRPr="00B161FC">
                                <w:rPr>
                                  <w:rFonts w:ascii="Arial" w:hAnsi="Arial" w:cs="Arial"/>
                                  <w:szCs w:val="20"/>
                                </w:rPr>
                                <w:t>Pression de l’eau en sortie de cumulus en fonction de l’altitude de la distribution</w:t>
                              </w:r>
                            </w:p>
                            <w:p w14:paraId="44BE8381" w14:textId="77777777" w:rsidR="00353541" w:rsidRPr="00B161FC" w:rsidRDefault="00353541" w:rsidP="00353541">
                              <w:pPr>
                                <w:jc w:val="center"/>
                                <w:rPr>
                                  <w:rFonts w:cs="Arial"/>
                                  <w:sz w:val="2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B58DCB" id="Groupe 99" o:spid="_x0000_s1059" style="position:absolute;margin-left:14.4pt;margin-top:7.15pt;width:490.75pt;height:219.4pt;z-index:251666432;mso-width-relative:margin;mso-height-relative:margin" coordorigin=",-861" coordsize="62357,37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bcDqgQAAOIOAAAOAAAAZHJzL2Uyb0RvYy54bWzsV9tu3DYQfS/QfyD0&#10;bu9KWq20gteBa9dGACcxahcB+saVqAsiiSzJtdb9+h5Sl73ZbWwE7ksDZE1yyOHMcM6c0dmHTV2R&#10;RyZVyZul455OHcKahKdlky+d3x+uTyKHKE2blFa8YUvniSnnw/nPP521ImYeL3iVMkmgpFFxK5ZO&#10;obWIJxOVFKym6pQL1kCYcVlTjanMJ6mkLbTX1cSbTueTlstUSJ4wpbB61Qmdc6s/y1iiv2SZYppU&#10;Swe2afsr7e/K/E7Oz2icSyqKMunNoG+woqZlg0tHVVdUU7KW5ZGqukwkVzzTpwmvJzzLyoRZH+CN&#10;Oz3w5kbytbC+5HGbizFMCO1BnN6sNvn8eCdJmS6dxcIhDa3xRvZaRrCA6LQij7HpRop7cSf7hbyb&#10;GYc3mazNX7hCNjauT2Nc2UaTBItzz/cCL3BIApkXRvPZYt5FPinwPObcie8QCE+iuRt5g+zX7fkg&#10;nGKHOe+HnufPZmbPZLh+YqwcjRono/WDi+Ghi6FR80oXT7wjU3cchaGQW0NnYTjdOjM4enw6KfYd&#10;PT7/gqOiTGL87/MCo6O8+Hf84JReS+b0Surv0lFT+W0tTpDCgupyVValfrJwRLIao5rHuzK5k91k&#10;m2JuNObYx5rmjJgFPIA5YnZ1Z6jx6ZYn3xRp+GVBm5xdKAEko77YV9/fPjHTvQtXVSmuy6oyaWnG&#10;vWtA/QFqnolOh8grnqxr1uiuxEhWwUveqKIUyiEyZvWKATHyY2oNorHSkumkMBdmuPg3GNul5yiw&#10;Vm4NMzYr4OlFBM39YNpXpyG5goXrRgGKmE0u3wtn3Y4xORA4qfQN4zUxAxgIO/AiNKaPt6q3aNgC&#10;9GyNsENMDRZQh9UQMsyOgvaqUnNfUMFgglG7kwcLdwDiH2AFkjKi4SXyAQILSLvbFByiN79w1Idx&#10;/YWoBfNwvkA8TBHxp/4siCKjicZj9LBi5DZ4wXzqWei/NXZ4cl6V6ZBl6kldVpI8UrAMyCnlrUMq&#10;qjQWl861/Wcz9+BY1ZAW1RFPbV+p4UZflzhVY423DNa/nYlh570Z6c1qY+u2a0uhWVrx9AkRkxxP&#10;D0+VSK5L5MEtDLmjErSGRVC1/oKfrOK4mvcjhxRc/vXcutmPFIDUIS1ocumoP9fU1IvqY4PkWLiz&#10;GdRqO5kFoYeJ3JWsdiXNur7kiBGeH9bZodmvq2GYSV5/BaNfmFshok2Cu5eOHoaXGjMI0BEk7OLC&#10;jrsydNvcCxQv14bSZPnD5iuVooeCya/PfEjHI0R0e03IG36x1jwrLVy2UQVczATQeCeM+B46p46P&#10;9zFiBG/DyD8Qlxu6C98FPXa1ZT6N9gn2laXlIM//U3gEQ7T+h8f7wGPbjL0TVBYjUh5MtQdfEC+0&#10;TaSBLGhnn0gMypU4aDCk5G3BaIqS1jUZO0c7N0zpJav2E0/RIlPUCFtoDtrfvo31vVkUDK3fwEDo&#10;gneawygMIkvwP4qCZL4aOainHOMprURBO2YarlPdVts/79FYRzqHNGQL33PEY3v4bYkciefHcsaL&#10;FLAWsswL8ERX8r+jcNvMxIeU9bz/6DNfartzW+i3n6bnfwMAAP//AwBQSwMECgAAAAAAAAAhAD/6&#10;Xqh/cAAAf3AAABQAAABkcnMvbWVkaWEvaW1hZ2UxLnBuZ4lQTkcNChoKAAAADUlIRFIAAAMgAAAB&#10;wggGAAABYGSdXgAAAAFzUkdCAK7OHOkAAAAEZ0FNQQAAsY8L/GEFAAAACXBIWXMAAA7DAAAOwwHH&#10;b6hkAABwFElEQVR4Xu29DbAlR3Wg+ZbB2F48O3bs7Ho3AuwxAmOBfvtf3WqEaCHJAoMACQUIAWIQ&#10;Avfrf6lbaqmb/lFLQkhCSA6rQUgIYUCGboQkIxljAzO7Zjd2xgwE2AbDeL0eJmLWM14HO+sND7Go&#10;VqcqsztfvVt189w89968N78voqKy8tU79+TJPJl1KiurFirIihMV8qm3PtelYJqcqJD9K3GWHKAW&#10;MoMKGcKZZ650qXRiZA2tkC1btrhUOrnK6iO7CimdFSvWuFQ6MbKokCGcddYql0pncXG7S3UztEK2&#10;bx8uJJZt27a5VDqWsvrAQzJj7doNLjWchYV+c8bIokKGsHHj+S61nGEV0KZPlmeoxK1bt7pUOrnK&#10;6sNyDImRhYcMIWYgjoUKMWDVqnUulU6MrKEVct1117nU0mAsTIfdx65du1xq+fnXX399nQ6v3PrO&#10;94Tn7N69u96LrK7zDx486FJLdQvP2bt3b72XceCjH/1onRbaMtetO7dOp+js/1dkDTu/OA/RDsRT&#10;9RCtsiWQ3aDuuwgLcpXVx5o1610qnRhZc+ES4/RsTWA4DAJDA7KrkBzuZQ3yAO5lTZCcLi6KjNRz&#10;vrrLzkMOHTrkUunceuutLpWOpV59bNp0kUulEyMr36aZCdndOhmVeQkysxtDYm9zx1QAt9/HOKjP&#10;iwcMY+r3si5oGfrGG290qap69NFHXWrpncqwtcbcHQ5jiJ07d7pU9/nhOeEtk67zY+72hvFVn87+&#10;bm+Kzv5/++72eh2WNfN2yz969KhLpbN//36XSsdSVh8x066xmEzhls7MjCGlkF2FhDNfqYR9dSqW&#10;svrgbm9mUCGZkd29rFyDOQLDQmEKNzOyG0Msr7LC6DUVS1l9zM3d3nmBMSQzpl4hr27dy6LLyqTL&#10;uuCCi+tFinKHUvZyDS172USw7GVKUvZS87JJWgau8BzJl6sLSecgy+/l//z/tn/H/132F154yZJj&#10;2fx51rJOO+0suqxhiMGsiJE1tEIIDBnUs4IKyQzp262IkTW0Qrj9nlmFlA73sjLjnHM2ulQ6MbKo&#10;kMzIpkJin/OKP+/nXGowCwsvdKl0TGW5/Uhc88VnXCqdSx/+P12qn+gK+dUdLjWYhYWXuVQ6Gll/&#10;5fZdZOMh0ECFTBnv8V+45p/UaSokA/4PtxeokMygQjKDCskMKiQzqJDMKLZCZNrUCktZJhUSrgRK&#10;ZVKy5rpCZhF50MCKs89e7VLxdN0CKrZCLKdmYzwk+h6c2ydh+SKYSb3sZtweElsBbZb916iCZg3L&#10;qdnXvvZSl0pnmfWPv6t/HmFesFxd+8pXXuBS6Zi4wyw+uzXKGNLVe1iOR2X0TwOIekYqsvumQgwY&#10;9FjnqOOn5QVCpwZdr4AIn9OyeqlxmA6ft+o6J5QT6tM+f9CLm3360ksvq5588sk6LYRXZKHM8H+7&#10;9Dl8+LBLdZ8TyunSWSjWQ/w7TCyYiIfMC5MYiLMbQ3J6QXJYAXv27HGp5Uz6icRYiu2yLAPDlSvX&#10;ulQ6M1cho14JtZnrCuFelv5ubxfFdlmWA/FY50Oea9Ql5M5ce4j2pcZ944DlC5L7ZE36BcmxTMQd&#10;rAZiSyxX1xIYGjDXgeGxY8dcKp2cb793kV2FzCLZd1kv2vlll2oI70I++OCDJ8aB8MXKVi81DtP+&#10;Dq3QdU4oJ+bucBiP+HTMS42Fcdzt7dJZOFEhYvC//Z3LqmNXP//EcSy5viC5T9akX5AcS7FdFmNI&#10;Zsx1hVi+VWFSb47gbm9mUCGZMTP3ska5zTGpYE4LgeEMwRRuZsz1GGL5hlDLq6w+vbjbmxmMIZkx&#10;1xVClzWmLmtDcMkrE/dS87JJWgZB2UtB/N/k6kLSs/SyZZ+e5AuS/d+GyRKK7bLEGFZ4Y1pgUiEE&#10;hgzqyVAhmSH9uBVjDQwXFn7apeLh9vtYK+TXXGq+4V5WZkz6BcnD8HfZi62Q3DCpkLW3fdOl+lj6&#10;eNG4kYJ9+kfuoJf/4vbdLCy84IShUllY+CWX6icbD1lY+MculYYY8LN/7w4SsX3Z8stdqh+6rMyg&#10;QqZMu0ukQjKDCskMKgSgh2UO8vh7fn7ZOANQKngCQA/JDrK4uOhS6SBLx6iyTj31dJdKZ95lqR2E&#10;y6/ZRx45smLeZdHaCwQHiSfZQSb1fIiWWXwGRsuosiyftcn1uZ3Xv/5NLpV21cMIUiDz5iCDHGDD&#10;hvNcKg0cpEAsn9K3lNW3rFw7CljpNfRXf/1Zxb5/T/cTku23CqWALB2jysryWv/ZdrZ5s91bhrOJ&#10;QWD2mMYbwmJGgBzfXDaSg4Q9V8x7+MIlsGF++F7AcM1ZeE4YiHbJD98dGOaHMsN3+4XndOkWpme9&#10;jGG+vF/QfzBFq0N4jn9PoXwN5xOf+ESdFid4/PHH67QQnh9j55j3I3bJGUcZheQRZFJrybVYypq3&#10;Mo666njQKOAbogWW8YzVymousQqkb6GwNhjOdQGzlSwcpDDEARYX7T6TU6yD+J7kkiE9CpdYOiah&#10;17BRwPLFLrm+JGasl1hi4I13/Vn18OULdXqYwWGypNZHrl8TylEWLb9AZnGiUMvEJgqHEd4iS6UE&#10;WZ/61KfqvcWoPKpeucYNlhOYY49BYHRyvyRlBIkHBxmRWY7LSnia10qviFr+s97GYHmHpz2LmUKq&#10;rLDMd911l0ulk0MZcZB4ih5BZnkUSCHXV33mKGuuW0ipDjCMXIP0HGUlt6BpTqL1OUAJE4WjymKi&#10;MJ6RHCS8vWj1pGv4NObtt9/uUkud4MCBAy61VA5P8zZM8mleny+ywi+Qp9h5Lp/mTYXLoMnDCBJP&#10;cusMe7AuYp0gRlYsyOqGGCSezpYbNurf3/KLLjUYRoHZAgeJp7dl0/DnkxyXtgpzueQ2JvAJ7wKF&#10;+e0A1gfDMf8bpgcFsCIrvAQJA0mt/FkvY5jfFcDG6DDonHaQnmLnmCC9S844yigwRBQIz2LFg4MU&#10;SK5xw1w+zRsObamE97JTsZQ1b2VkBIkn0kG+5fYwD/CwYjxDHUTuZHE3a75gyW08XGJFwCVWN1xi&#10;wdyR47t5hRxl4SAFwrNY8YzkIOHEChOFDTmXMcyXNBOFcfIFRpACYQSJBwcpkFyD9BxlJTtIOLSl&#10;giwdo8rCQeJhBCkQLrHiSQ7SfdApdAU+OS9HZcltQ4wOg85pB+kpdp7LJbeWlwxhIVOxlDVvZcz1&#10;soiJQsgCnuaNJ8pBFhb+mUvBPMAIEk/yCHLo0CGXSgdZOkaVxcOK8Sz4p3XZ2NgGbM5RAGAAOMgA&#10;pOewYBxyUmUuLLzApdJZWPhll0onlPXv3X5UFhZ+ye3T7W9TgwBzCg4C4Hjpnq+51ElwEIBnaV/G&#10;vt4d4yAAPeAgAD3gIAA9DHQQi9tjAPPAMk/AOQBOsswbnnF7AOi4xAKABhwEoIeJOMji4qJLpYOs&#10;yYCdGxhBAHqIdhDubkGJTKTVh2+NSAVZkwE7NzAsAPSAg0BRaEOFiThI+2VcKbTfvp2CpV65lnFU&#10;5sXOfQ4RU0ZGEJg7LG8o4SAw84zzDutEHITXgOqwLOOo5Grn48ePmzlETBkZQSB7xjlCDCPil7/s&#10;9gCTYZoO0WYimjDppMNS1qhMujyxTjFxvdweYKLkNEr0gYPARJgVh2gzEa3DryClgqzJkKpD6BC3&#10;3367S6UzaTurHERusXnC67cwHc50hvmhMuFnycJzxv05tPB2Y6hPeE7Xp87C9KyUMUyH5+zfv9+l&#10;uuXH6HDXXXe51FKH+OAHP+hS3Tp02TDmnNDO4y7jbI57kAWzetmkYSIlDHu7VCyfEbLUK9cyjsqe&#10;PXtc6iSjOsQs25kRBDopYYQYBhaAE+AQy1FZJCZID4ctny/BUEwAO+h/hTAdE9x1yQmfvRF9fJAW&#10;nhMTpM9KGdvl9TzyyCP1XhziySefrNPCjTfe6FJxOnQFwjF2jrFDjJ3D3wr/NyZIjykjXUZhMEro&#10;wFpzDg6RxkSsx10sHSlltHII7NwQZU16oXyhbsbLQOt6o3/4B1RAjlAnk2Milg7v6KRSgqzwTpow&#10;DYegzhroijKEESIfqIkMwCHyZSI1E068pDIPsoY5hKVeo0KdNdB1TQBGiNmFmhsDOMT8MJGaDBe1&#10;pBI+e5OKlV7iEOFzaqlYlnFUcrSzMOm2RFc3AowQ5UBNR4BDlMvQmrdoHOFjxalYPiPUp5e23LmW&#10;cVQmZWctk7YzXaODUQIGEdUq5rHx4BAQw0RayaFDh1wqnVFlDXKIW2+91aXSyaGMluRanknLmttu&#10;lBECLJirVoRTgDUTaVGWq8C63uY3CvO4otAKSx3mfkVhLjBCwKRRtbhxv5s3fO3Mo48+esIhHnzw&#10;wXovhOd06RD2MmF++JhCqE94Du/mbYjRoUtOjJ27bBhzTihz3GWcSJccFqiPmBEiVlYMJcgaFezc&#10;MPVrFi6bIGcm3jpxCJglxt5axSGOHTvmjtJh6J8M2LlhgIP8yO2X0xWkHzhwwKWWjhDhl4XCYCqH&#10;ADY0TngOQXoDQXpD1AiycNryb0V4uGSCeaa3dd/9vZ/U+9VHvlHvPVqnCL05FWRNBuzcQPcP0AMO&#10;AtCDykH4gE7DrJQxTIfnhJcWXfJjdOiSE2PnGDvE2HncZWQEAegBBwHoYSIOEg5lqYTDbiqWeuVa&#10;xlHBzg2MIAA94CAAPUzEQcLHAVIJ71qkYqlXrmUcFezcwAgC0EOUgyycfbNLAZTFREaQcGInFWRN&#10;BuzcMNRB5MFEntiFUqHlA/QwEQfhLpYO7mJ1w10sgIzAQQB6mIiDhOunU7F8RshSr1zLOCrYuYER&#10;BKAHHASgB5WDsKKwYVbKGKbDc1hR2BBTRkYQgB5wEIAeBjrITxk/WsJdLB2WZRwV7Nww0BPaz17x&#10;LBaUiqrlX3vt5mrFijXVmWeurLdVq9bVmz+Wbe3aDUvOOeusVdW6defWe5+3Zs36atOmi5bkIcte&#10;lqQlLzxn48bz6y3Mi9GhNFmnnPLSus1PZGgI7zSkgqzJgJ0buHYC6AEHAehhIg4STuykgqzJgJ0b&#10;VA4y7q/chrfwuuT7WVmh65wuOeFaglCf8Bw+oNMQo0OXnBg7x8xix9h53GXkEgugh4k4SOjlqVje&#10;xbDUK9cyjgp2bmAEAegBBwHoYbiDPH2tS4xOGGylYvmMkKVeuZZxVLBzAyMIQA84CEAPE3GQQ4cO&#10;uVQ6yJoM2LmBEQSghwX/7l02NrYBm3MUABgADgLQw1QcRIauNz7H7qdFXm6sN9LJl+2hN6XL87Je&#10;tPPLyTYL/99KVqocIZRlIs/tJ46F8sKvPyvn+/esd0dpWOnksZSXq24LC6cbyrJp1J5tX3WJBGyt&#10;HsnHL7P92ePv+jmXSuOZL17jUulYN+hX1/K+3hwkYq1bjg4ici57brosW0sBzBk4CEAPOAhAzd+5&#10;/VJwECgaH/PI/hUuBgrjIBwEiiZ0htcEaQ8OAsXzqbc+16WWg4MA9ICDAPSAgwAAwEgMHUDuefXy&#10;O18AAABDR4XwMUAGEQAA8AwdET7xZgYNAABYDqMDAACMBAMIAACMBAMIAACMxNgGEJ7cAsiHM85Y&#10;4VJ5gV46ctNr6j18+C3qVJClA1k6cpUVw5lnrnSpdCx1Ry8duelFiABQAJYdjyXopSM3vcwHkEG3&#10;rbiVBTBd6BB1oFcc3MLqAFk6kKXDUlYMlh2Ppe7opcNCLz8/fccdd7ic0SE0ACiAtWs3uFRe5KrX&#10;ypVrXSovNmw4z6W68QPEJGAAASiAFSvWuFRe5KrX2Wevdqm82Lp150QHiGFMXYvt27e7VDrbtm1z&#10;qXQsZVFGHZTRHsuO2tIOlnpZ2tRyABnFXl2DxCWXvM6l0rGoRyIQgALgFpaOcd/CGjWKyM1eDCAA&#10;BXDWWatcKi9y1ctystqS3Ow19QFk165dLpXOdddd51LpWMqijDoooz2WV66WdrDUy9KmMXrFDhA3&#10;3HCDS6WTWz2aDCBixO/eledTCwDAJLqWLVt2jCWCSCU3eyVbxxs5R2MDQAMDyGC6+i3LyWpL5m4A&#10;6ePaazdXF1xwcV1ouacYbnIvTyaq1qxZX+/luH2ObPI0xOrV59SbpAedEyNL8uTvmzZdVG+S7joP&#10;vdAr3GJkSd6k9Yo5R3xv48bzqwsvvKTeD/JF2WJkWeqeopf8rqTlfyR//fpX1Da/9NLLqre85arq&#10;6quvqd73vi3V4uL2EwPE5s3b6kdgf/M3t1ZXXXV19Ru/8Yb6f2RdhdwWkvKIPNnPm73aW4pep512&#10;VnXKKS91PfyYBxAAyAPpcHLEQq+uKCKFebaXJQwgAAWwatU6l8qLdevOdaluxjFADCPXASS3epz6&#10;AGL5RMfOnTtdKh1LWZRRB2W0x7LjsbTD9u3XmQ0Qlja1HEAs9cqtHolAAApA7nNPk65B4uKLX+tS&#10;eTFte3WRm15jHUCOHz/uUkvfSBmmr7/+epfqPid8vrvrnHCU37p1q0stPWf37t0utTQdnhP+byiz&#10;63djdIsp48GDB12q+5yYMoavcwjT4TnaMsboRj02TLIeY87xr6uQW0X79++v00KXbl12CK9W7777&#10;bpeqqkcffbTetweIz3zmMy5VVQcOHHCpqtqxY4dLVbU+/hZW+FoNbRnHUdeHDx92qTQ5VnVtVY9h&#10;OsVnPVOPQEKjpoIsHcjSkausGCyuXP0gcezYMZeTjuUVtaVN0SsObmEBFECuk9W5Tu4ziR4HAwhA&#10;AVhOVlvCAKKDAaRFrrcFkKUDWTosZYV0DRKWk9WWunOrSMfM3sLyDXP1kW+4nIaVLl+251/5Oy63&#10;gUn0BibRG6jHhq4yhvV18803u1RVffSjH3WpqnriiSdODBCPP/54vRfuuecel1qqp5+0zmXyNUwz&#10;id4QU8a5mUT3jdezJhhAACCdcfiT5ZWrJeilIze9kgeQkFEafXgFmQqydCBLh6WsSV9wyXuPrLC0&#10;A3rpyE2vkVvxpB0AYJYQ/8jJR+TFgTmCXjpy04tRAGAEchsghsEtGR3oFcfUPcDyvTrhhE8qlrIo&#10;o45cytgeJD7xiU+4VDqWZYyBLxLqkNecW2Gp11x+kRBgFpm1KCKFXNc15KqXfP8iR3KzFwMIzCUl&#10;DQ4xMIDoYACJY+oexu0dHSWU8YYbbnCpbmIHiL1797pUOrnWYwzcwtLBLaw4uESDLCGCsIVJYR3y&#10;+dYcYRIdwMEgMTksr1wtyVUvywjEktzsNXXvDV9hkEr4GoBULGWVUMY77rjDpU4y6gCRq71y1SsG&#10;y3vnlnaw1MvSppZzIJZ65VaPXP5BEkQRs0Guk9W56sUkehyGnv+dauG0PS4N8wIDxHzALSwd3MKK&#10;w6xn+PpNL6kWzr3NHcUTvqEyFWTpkC/LWQ0Q2F6HpawYLCdfLXVHLx256ZXcc9x8dtMBcZWaL9QP&#10;8G4nHegVB73KHMAAAcOwfIurJeilIze9pt7rWIZ38yzLDxJy28kKbK8jV1kxcEtGB3rFMdYBhC8S&#10;Ntx4440uVVUHDhxwqap68MEHXWppFPG7v/u79V64/fbbXWqpnPDRwPC3wvyuc7Rl5IuEDTFlnOSX&#10;JWPO8Y9q8kXCk+kY3fgiYUOXHA/3PSZEOEAATBrLK1dL0EtHbnpNvUezfK9OONqnMoqsrkHirrvu&#10;cql0pl3GLuapHrvItYwxrFq1zqXSsbSDpV6WNrVcb2GpV271yCWxAqIImFUsOx5LctUr1wWOudmL&#10;3rAFgwTMI9yS0YFecYy1p4yZRI+Z7AlDra5zZELITzKHr/C+7777XKqq/vAP//DEACFpT3iO/1+R&#10;FTPJFKNbTBljJl/lt7xOXRNy4WRk18Sk/1+RFaN/jG5W9RhTRs0kemwZY87JrR4158ROvlrZIUZO&#10;zCR6TBnHUdcxk+ixv2VZ17nUo2fuLrWJIACWwxW1DvSKYyZ7WgYJAB3MgehgDiQOdS/c7rhfndiR&#10;D3pCadQBgqd3dFBGHbmWMQbLjsfSDpZ6WdqUp7DiUPXSwzp1Tac/6iABAHpyvaJGLx256TVyD74h&#10;ovOXAWLfvoPV4uL26p3vfHd1+eVvqV7zmtdXr3rVhdW5577yxCbvd5H378tnJNubGExeYSybpAed&#10;I/cFZWSWCSbZy/Ggc+R35GVkskm667xhsmRDr5Pnodd09Io9Z+PG86sLL7yk3qfIstYdvZotRpbk&#10;56DXaaedVZ1yyktdD58wgFgRPnWQCrJ0IEtHrrJikA7ACkvd0UtHbnpxDwmgAORKM0dy1cuyo7Yk&#10;N3sxgAAUAAOIDgaQOKY+gAxanDIqyNKBLB25yopB7l9bYak7eunITS8iEIACkInQHMlVL76JHgcD&#10;CEAB5HpLJle95KnQHMnNXlMfQCyfUAg/xpKKpSzKqIMy2mPZ8VjawVIvS5taDiCWeuVWj0QgAAXA&#10;LSwd3MKKgwEEoABksViO5KqX5WS1JbnZy2AA+fOk15JYvlcnfD1xKpayKKMOymiP5ZWrpR0s9bK0&#10;qWUEYqlXbvVoF4H8yb7qlfd8zx0AQE7kOlmdq15MosdhMoDwUkSAvJF3c+UIeunITa+p9/yHDh1y&#10;qXSQpQNZOnKVFYO84NEKS93RS0duehE6ABQAk+g60CsOBhCAAsj1cdlc9eIx3jimPoCwAE0HZdRR&#10;QhljyG0BmsdSL0ubspAwDiIQgALglowO9IpjrAPI8ePHXWrpmx/D9PXXX+9S3eeEz1F3nRN+d3jr&#10;1q0utfSc3bt3u9TSdHhO+L+hzK7fjdEtpowHDx50qe5zYsoYXu2E6fAcbRljdKMeGyZZjzHn+KtM&#10;+frc/v3767TQpZuVHWLkiD6ilxBeDYfnxJRxHHV9+PBhl0qTY1XXudWjZ+oRSGjUVJClA1k6cpUV&#10;g+WVq6Xu6KUjN724hQVQAHxQSkeuCxz5oBQATBwGEB0MIHFwC6sDZOlAlg5LWTFwS0YHesURPYB0&#10;vTDxgp7XmDCJ3pDb5Ku2jEyiN+RWjzHnMIneEKZjdGMSvaFLjkcVgfS98+r3t/xitXDaHncEADlh&#10;eeVqCXrpyE2vkQeQ//TJN1V3f+8nJ/KOXf38avWRb9RpDeFomgqydCBLR66yYti48XyXSsdSd/TS&#10;kZteqgEkpC8aAYC8sOx4LEEvHbnpxSgAUADcktGBXnGMdQCJmUSPmewJv5zVd46fFLKYfBVZsb/r&#10;6Tonpowxk68xZQwnI7smJrVljNGNemyYZD1qzomdfLWyQ4wc0WfYJHpMGcdR1zGT6LG/ZVnXudSj&#10;hwgEoAC4otaBXnEwgAAUAAsJdbCQMI6pDyBhiJRK+Mx1KpayKKMOymiPZcdjaQdLvSxtajmAWOqV&#10;Wz0SgQAUwJlnrnSpvEAvHbnpxQACUAB8kVAHXySMY+oDSPjUQSrhawBSsZRFGXVQRnty+5Kdx1Iv&#10;S5vyRcI4iEAACiDXSeFc9bIcQCzJzV7JA8ht5y5UTz7zTLWw8KsuBwByg1tYOriFFYdZBLKw8AKX&#10;0hEurkkFWTqQpSNXWTFYrh+w1B29dOSmV/IAsvvlzWve/QYA+bFp00UulRfopSM3vejxAQqAW1g6&#10;0CuOqQ8gDzzwgEulgywdyNKRq6wYrrjiSpdKx1J39NKRg17hnSYiEAAAiIYBBAAAkmEAAQCAkSh0&#10;APlmtbDS7jOTFkhY+N278nr2PNen6l4ThtALp7jUdHneEp0Gp6fBwsJLXOokOdRruG7s+Lt+rt7n&#10;oddLXerZ9JsecqnpE9rL2+nnc7CX2xfDG5+zUD32Y3eQCdIgwi0XQl3Qq58unaat38LCi1yqIR97&#10;vbjer31WH9HpxPbC99b508LrJSz8xlGX+k614YPfcenpcFKvP6oWLn+4Sf71vdX6O77dpKdEHq0J&#10;AABmDgYQAAAYCQYQAAAYCQYQAAA4gWaejAEEAKBk/s37q9/5O5d++trq6L9rkvLAkccPKm/6R0uH&#10;DAYQAIBCaUcbCwv/rUtV1crgb/68c9rnuz0AAIAKBhAAABgJBhAAABgJBhAAABgJBhAAABiJoQNI&#10;/X6aenu+ywEAAIgcQISv7Hphdc/36yQAAAADCAAAjEb8LazT9rgcAAAARQQCAAAQwgACAAAjwegA&#10;AAAjwQACAAAjwQACAAAjwQACAAAjwQACAAAjMbYBxPLprcXFRZdK59RTT3epdNBLB3rpiNHLUndk&#10;6UDWjAwglpxxxgqXygv00oFeANNnLL18vXLdbblx5pkrXSov0EsHegFMn5kYQLZs2eJS6Vg6OHrp&#10;QC8dMXpZ6o4sHcga0wAi5Bh9CJYObgl66UAvgOlj3sv7gaO9zwU6Hh3opYMBBEpiJgYQy5DM0sHR&#10;Swd66YjRy1J3ZOlA1hgGEE9ukYfH0sEtQS8d6AUwfRhAMgG9dKAXwPSZiQHEMiSzdHD00oFeOmL0&#10;stQdWTpylXXDDTe41HKkX9b0zcP0Ki4COfvs1S6VF2edtcql8iJXvahHgOFoBwwtxQ0ga9asd6m8&#10;WLlyrUvlRa56UY8Ag5lk3zsTA8jOnTtdKh3LjsdSL8uO57rrrnOpdCz1oh51xNSjZV1b2sFSFmXs&#10;px1lPPzwwy6VzrAyzsQAYgm3PnRwC0sHt7Bg3LQHjGlS3ACSq4NbTr5akqte1COUQk4DRpuZGEC2&#10;b9/uUulYXrla6mXZIW7bts2l0rHUi3rUEVOPlnVtaQdLWSWU8WMf+5hLpQ8YkyzjTAwgljD5qiNX&#10;vahHmCdy7S+HwQCSCQwgOqhHmGVSo4xcmIkBxDIk49aHDm5h6eAWVoOlrFzLuGPHDpcazrAB48Yb&#10;b3SpdCZZjzMxgFhi6eCWMImug3qEnBk2YMwLxQ0gPP6pI1e9qEfIiVIGjDYzMYBYLthhAZoOS72o&#10;Rx0sJGzItYyWfdys1qOJBQaNvrmOxky+6shVL+oRJs2gfq50kq1x/F0/V+9nZQDh1ocObmHp4BbW&#10;/MCAMZxk6ywsnO724xtALF91bDnJiV460EtHjF6Wupcgq+9pJ+2AsXXrVpdKZ1Ztn9TLn+oMfmJ7&#10;4XvdX2wHEEtWrFjjUnmBXjrQC1Lx/RaMjpn12hWRa8Vs3Hi+S+UFeulALxgFBgxbxmZNqagrrriy&#10;Wrfu3Pq+sIT24Sb3sFevPqfeJN3+u2zyfzIpKROmsh8kR7YYWXJlKM594YWX1Hs5HnQeejUbep3c&#10;ctQr9hz5+6ZNF9WbpEeVJZul7il6yV5+X/LWrt1QveIVr6ouueR11eWXv6W66qqrq2uueV+1uLi9&#10;2rx5W90PybZly456e/e731ufd9FFr6nOO29Tdc45G+vySH3JJvLmzV7tbVS9zjhjRXXqqc2UhWes&#10;A0iOiHPnCHrpQC8YhB8wYDIUN4DIVUaOoJcO9AKBAWO6zMQAYvm0g4RiVqCXDvTSEaOXpe65yrJ8&#10;1XkJ9pqkrJkYQCxZtWqdS+UFV9Q6qMdyIMLIl7EOIEePHq3T8izx4uJinZa9T8vyfb+EP8wP0/LG&#10;y+uvv75Od8mRt3V6OZLuOmffvn31JJns/Rs+w3Nk7/NFXtc5/tlo0cu/kbN9jk/HlHHv3r3V4cOH&#10;63Sf/sPKKHp5fWTv9QzPkX1MGX2+6CX6Ce1zfDqmjNRjk5b8YWWMqcfYc7zNjxw5ciIdniN7/79W&#10;dhAZg+parmb9210PHjx4on+Qb3h/8pOfrNPHjx8/EWU8+eST1bFjx+r8e++9t7rlllvq9O7du0+8&#10;YkNkWtW1P+fAgQP1JoT6h+d3lTE8x7Ku/W9Nsx43b95cp0NmIgLZtWuXS6VjeeVqqZfllatvPBZY&#10;6kU96oipR8u6trSD75xi8ANGF3KhYIVlGS1l5VqPw2TNxABiieU9akvk0bkcyVUv6nF2GTZgwOzA&#10;AJIJDCA6qMfZgQFjfpmJAcQyJOPWhw5uYengFlaDpf/P6u0dDdzCaiENiEn0uDIyid6kY8oo+dRj&#10;/Dne5qNMvvp8mfj2Ot922231hLbwyCOPVJ/73OfqdBhlfPazn60+8YlP1GmZ+L755pvrtEx8+7qQ&#10;iXDRSZDf7dJ/WBll72Wm1rU/h0n0Jt0u48xOolvC4586ctWLepwu4YAB5TITA4g8qmfFpBd6xWJ5&#10;77wEvajHBkvdfaQ5CO2A4SMBCyzLiCwdw2TNxABiCZOvOnLVi3ocL9oBA8qkuAGEWx86uIWlY5Zv&#10;YTFggJaxDiDDJtFlUs2vKA3zw7RM4PknAbrkSLgsk3I+3XWOZvJV5HWd4yerRC+/srZ9jk/HlDF2&#10;8nVYGUUv+S2Z+JK91zM8R/YxZfT5MZPoMWWkHpu05FvUY9c5sve3HeRvsuJbkJXesuJbkNXdTz31&#10;1Iko4wtf+EKdLxPffoJcJr5DPb1M+S3ZhFCfMB1T16JbzCT6oDKG58je129qXftzYibRrdqz/O+w&#10;Mkqe/F2ImUS3as/tMjKJ/ixcueogAtGRcwTiBwwAK4obQLh3roM5EB052YsBA8bNTAwgw54E0MDT&#10;Ozpy1Yt6bPjIRz7iUg0pfmdpB2TpmFVZMzGAWMKtDx3cwtIxaXsRZcA0iWx5f9bZUH1++29yzEr0&#10;/FYwyz6mjD4/ZhI9pozUY5OW/EFllCs9r+eePXtOTH7/9m//dvXQQw/V6c9//vMnfE1edS6vPhfu&#10;v//+6gMf+ECdlv/1k6Miz0/iTnMF86Bz5O+sRI8ro+T535rxlejfqRZO2+PSDe2Bw9OVPwr+SQAL&#10;LK9cLfWyvHL1jccCS72oRx2PP/74iQGji/3797tUOpZ2sJRl2Z4po45hslS9/HMHNGTfwBfOusnl&#10;NFgOIJYw+aojV73muR6HDRoAuaBqpV+/6SXVwiuaULnNm5+3VBQDiA700jFPejFgwKyibrVdDb2d&#10;b+kQ/j6uBWvWrHepdNBLRwl6rV//CpfqJnbA8HNPfVjqjiwdyIocQG4+292mChq9T/v8H9ZHJwnP&#10;zYlNmy5yqbxALx256nXlle9wqZN4HwGYN0Zs1f+xOu3mP3bpwTCA6EAvHbnq9f73H2bAgGIYWyu3&#10;dCDLkIxbMjrQKw4/aOzcaVfGGL0sbYosHciakQHEEiaFdaDXYPyA0ebii1/rUgDzT3EDyNlnr3ap&#10;vKCj1jHpeuwaMNrkukIeYBzMxADiV9ZaYHnrw1KvlSvXulQ6foWpBZZ65VqPd999t0udJHbAaDPp&#10;erSsa8v6sZRFGXVMsowzMYBYYtnxWGLZ8ViSq17W9TjqgNEmV3sBjIPiBhBuYemY11tYVgNGm1zt&#10;BTAOZmIA8S8Js8DSwS31snxlSAl6aeuxb8C45ZZbXCqdSdvL0qbI0oGsGRlALCEC0ZGrXsNWfPcN&#10;GOOECARKorgBhDkQHbnqddVVV7tUw7QGjDbMgUBJzMQAYvlUAU9h6bDUy9JelgPGLNcjTyjpoIw6&#10;hsmaiQHEEm5h6chFr/aA8fa3v8ul8oJbWFASxQ0guTp4rt/dmJZe7QGjzYYN57lUXuRajwDjYCYG&#10;kO3bt7tUOpYRiKVelgOb/6ynBZZ63XTT0o+OhQwbMNpY3iqa5Xq0rGtLO1jKoow6JlnGmRhALGES&#10;Xce49NIOGG2oR4DpwwCSCSUMIJZtgnoEmD4zMYBYhmTcwtKRolc7ynjooYdcKh3qsYHbOzooo45h&#10;smZiALHE0sEtyXXyVWOv9oAxTqhHgOlT3ADCY7w6+lZ8T3LAaEM9AkyfZO/3ncjqI99wOQ2WHYvl&#10;whgWEup429ve6VLpAwb1qIOFhA2UUccky2jWy7c7FssBxBImX3VQjzqYRIeSKG4A4dZHP1JvYd29&#10;9a1vd6m8oB4Bps9MDCBbt251qXQsHTxXvTRPdLQHjDaWK76pRx0xelnqjiwdyJqRAcSSXG99TEqv&#10;YQNGm7VrN7hUXpRejwA5kNzL+w5p7W3fdDkNuQ4gmzZd5FJ5MS69tANGm9LslUquegGMg7H18pYD&#10;yKFDh1wqHUsHz1UvS9uXYK9Z1stSd2TpQNaMDCCWzOOtj9Qoow9uFengFhaURHEDSK5PyWieKhrn&#10;gNEmV3uhF8D0mYkBxPKpgkk/JROL5Ypvy/fqWL6ao4R6nLS9LHVHlg5kzcgAYsmqVetcKi+uvPId&#10;LqUfMMbJihVrXCovcq3HXO0FMA7GOoAcPXq0Tm/ZsqVaXFys07L3aVm+75fwh/lheseOHdX1119f&#10;p7vkyBW3lyPprnP27dtXP5Yqe3+VHp4je58v8rrOET0E0Uv0E7rO2b17d3XjjTfW6Ztvvrk6fPhw&#10;nb7//vurRx55pE5/5StfOTFgPPbYYyfy77rrrhPn33DDDSfkyBsyvfzwdyXP6yP7QefIPqaMPl9+&#10;f+/evXW6fY5Pz3M9+nRMGcVOvr769B9Wxph6jD3H2/zIkSMn0uE5svf/a2UHkTGsruXvopNPd+k/&#10;rIyyt6prf86BAwfqTZC88ByfjimjZV3735pmPW7evLlOh8xEBLJr1y6XSsfyyjVFr3aUEUYgqfjG&#10;Y4HlFfU81mMbS3vF1KNlXVvawVIWZdQxyTLOxABiybQmOdsDRpu+OZBpMg+vmZ8kvM4dSoIBZEwM&#10;GzDa5PpuJwYQHQwgUBIzMYBYhmSWtz4efPBBl9IPGG0mfesjFm5h6eAWVoOlLMqoY5JlHOsAMmuT&#10;6CLff8JRJqxl4lqQiVGZ0BZkgvvYsWN1Wsr41FNP1WnJl4lxQc6XCXNB5MhEutCl/yQnX2Xvyy7y&#10;BtkhPIdJ9CYdU0Ym0Zu0yBhW1/J3JtHjyih5/reYRJ8yKVeuqVFGH5ZXrpbkqpdlBGJJrvYCGAcz&#10;MYAMW8yiwXLFt3+s1oJJL0CLJVe9WEjYYKk7snQga0YGEEv6vm8xbMAYJ7lOvuaqF5PoANOnuAHk&#10;7W9/l0tNd8Bowy0sHdzCApg+Yx1Ahk2iywfb/Ufbw/wwLZPa/kmALjky2eMnvOW2kp/AlolvP7H9&#10;+OOPV1/72tdqvWQvx4L83U+Qy//521Iir2siyk9WiV5+0r19jk/HlDF28tVPxvdNyMlvycSX7L2e&#10;4Tmyl/8XRJ5Pd50TM4keU8aYeowpo+RrJtH7yjjL9Rh7jp8EjZl8tbJDTF2LLjGT6MPKKHuruvbn&#10;xEyiW7Vn+d9hZZQ8X3fTrMciJ9HbUUYYgeQEEYgOIhCA6TN3A0h7wGhj+Y1vS5gD0cEcCMD0mYkB&#10;pO9pp2EDRhvLFd+WTztYdjwl6MVTWA2WuiNLB7JmZAAJ0Q4Ybbj1oYNbWDq4hQUlEdUT+w77jc9Z&#10;qNbe9s067enqzCW/axLdT/bIBJOPLrpedS4rvf1vyArwUV91LpNYrGBu0jFl9Pkxk+gxZRR9/OSf&#10;6DXonJgySj71GH+OZvLVyg4iY1hdy99jJtGHlVH2VnXtz2ElepNul9FgEv2b1cLK/S7d0DeAjIr8&#10;b/j/4TunUrG8cvVPKFhgeeXqG48FlnpZ2ot6bLCsa0s7WMqijDomWUZVL983KLT/phlA2gPGOMl1&#10;8hW9dKAXwPSJ7rXl9tVjP3YHA3jz8xaqH7q0MGywmdSA0SbXe9TopQO9AKZPVC/+8csWqmu++Iw7&#10;aqgHgB992h0tHzDC49QBY//+pbfNUti48XyXSge9dKCXjhi9LHVHlg5kRQ4ggxg2IMjfb7/9zmrX&#10;rj3VNde8r3rrW99eXXrpZdWFF15SnXfepno9xrnnvrI655yN1cqVa+vQXx6BDDfJk3vd69adW+8H&#10;nSObXPXJpKpsku46R5xbfl/2fecNk4VeS89Dr8nrFXvOmjXrq02bLqo3SY8qSzZL3dGr2WJkSV4O&#10;ep1xxorq1FNPdz18w0gDyE1nDf+3lIhjnIhz5wh66UAvgOkztl7ecgDx73WxQEZcK9BLB3rpiNHL&#10;Undk6UDWjAwglkgoliPopQO9AKZPcQOI3M/LEcsrV0ty1Yt6BJg+Yx1AJvU6d1nlOey1yZKvWcGc&#10;+mpon44p4yRfAy77mDL6/JiV6DFlpB6btORb1GPsOX4l8TRfAz7oHNElZiX6sDLK3qqu/Tm8zr1J&#10;t8vIN9GfhStXHUQgOohAoCSKG0ByvUctj87lSK56UY8A02cmBhAfmllg6eDopQO9dMToZak7snQg&#10;q8AIxPJ7IJbwVJEO6hFg+hQ3gMgqzhyR1fg5kqte1CPA9JmJAcQ/LWCBZcdjqZdlx+Pf82+BpV7U&#10;o46YerSsa0s7WMqijDomWcbiIhBufejgFpYObmFBSRQ3gOTq4JaTr5bkqhf1CDB9ZmIA8YtiLLC8&#10;crXUy7JD9IupLLDUi3rUEVOPlnVtaQdLWZRRxyTLWFwEwuSrjlz1oh4Bpg8DSCYwgOigHgGmz0wM&#10;IJYhGbc+dHALSwe3sBosZVFGHZMsY3ERiKWDW8Ikug7qEWD6FDeA8Pinjlz1oh4Bpk9yLy8DhWzr&#10;bv+Wy2mwHEAsF8awAE2HpV7Uow4WEjZQRh2TLKNZL98eMHKNQJh81ZGrXtQjwPQpbgDh1ocObmHp&#10;4BYWlIRJL3/ps4PFx//GHTgsB5CtW7e6VDqWDo5eOtBLR4xelrojSweyDAaQ1z87ULz7937ijk7C&#10;LSwd6KUDvQCmT2Iv/5f1QOG3a77wHZef7wCyadNFLpUX6KUDvQCmz9h6ecsB5NChQy6VjqWDo5cO&#10;9NIRo5el7sjSgawZGUAs4daHDvTSwS0sKIniBhDLSU5L0EsHegFMn5kYQCzf7cI7lHRY6kU96uBd&#10;WA2UUccky1hcBJLrLQYWEuqgHgGmDwNIJjCA6KAeAabPTAwgliEZtz50cAtLB7ewGixlUUYdkyxj&#10;cREIr03XgV46eJ07lERxA4jlFaIldIg6qEeA6TMTA8iuXbtcKp1Vq9a5VDqWeq1Yscal0tmxY4dL&#10;pWOpF/WoI6YeLeva0g6WsiijjkmWcawDyNGjR+v0li1bqsXFxTote5+Wd+D79+CH+WFaDHv99dfX&#10;6S45cv/Qy5F01zn79u2r1q7dUO/9PcfwHNn7fJHXdY7oIYhevuLb5/h0TBn37t1bHT58uE736T+s&#10;jKKX10f2Xs/wHNnHlNHni16in9A+x6djykg9NmnJH1bGmHqMPcfb/MiRIyfS4Tmy9/9rZQeRMayu&#10;5e+ik0936T+sjLK3qmt/zoEDB+pNkLzwHJ+OKaNlXfvfmmY9bt68uU6HFHcLy/LK1RLLK1dLctWL&#10;egSYPjMxgFi+ntjy3rmlXpb3zkvQi3pssNQdWTqQVWAEwuSrjlz1oh4Bpk9xAwi3PnRwC0sHt7Cg&#10;JMY6gAybRJcPtvuPtof5YVoWsvgnAbrkyATV7t27T6S7ztFMvoq8rnP8ZJXo5RfatM/x6Zgyxk6+&#10;Diuj6CW/JRNfsvd6hufIPqaMPj9mEj2mjNRjk5Z8i3qMPcdPgsZMvlrZIaauRZeYSfRhZZS9VV37&#10;c2Im0a3as/zvsDJKnq+7adYjk+jPwpWrDiIQHUQgUBLFDSDcO9fBHIgO5kCgJGZiALF8qoCnd3Tk&#10;qhf12GCpO7J0IKvACIRbHzq4haWDW1hQEtG9vAwICwsvcEcn6RooJJ+V6HFlnOQKZtnHlNHnx0yi&#10;x5SRemzSkj+sjDH1GHuOt/k0VzAPOkf+HjOJPqyMsreqa38OK9GbdLuMyZPoCwsvcamT9A0gVvgn&#10;ASywvHK11MvyytU3Hgss9aIedcTUo2VdW9rBUhZl1DHJMioHkOURiKc9YFgOIJbkOvmKXjrQC2D6&#10;KAeQF7nUct78vIXqhy4t5DqA5HqPGr10oBfA9FEOIC9zKTdA/OjT7mj5gGE5gOzfv9+l0tm48XyX&#10;Sge9dKCXjhi9LHVHlg5kKQeQkGEDhPz9iiuurNatO7cO6+XxxnCTKzWZCJVN0u2/yyb/J/e6RYbs&#10;B8mRLUaW5ItzX3jhJfW+7zz0Qq9wi5El+ZPUK/Yc+Xb8pk0X1ZukR5Ulm6Xu6NVsMbIkLwe9zjhj&#10;RXXqqae7Hr5hpAHkprOG/5tlBGKJOHeOoJcO9AKYPmPr5S0HEP9eFwtkxLUCvXSgl44YvSx1R5YO&#10;ZM3IAGKJhGI5gl460Atg+hQ3gMj9vByxvHK1JFe9qEeA6TPWAYTXuef3GnDZx5TR58esRI8pI/XY&#10;pCXfoh5jz/Eriaf5GvBB54guMSvRh5VR9lZ17c/hde5Nul1GXuf+LFy56iAC0UEEAiVR3ACS6z1q&#10;eXQuR3LVi3oEmD4zMYAMe6WwBsuOx1Ivy46nBL2oxwZL3ZGlA1kFRiDc+tDBLSwd3MKCkhjrAMLr&#10;3OPKOMnXgMs+pow+P2YSPaaM1GOTlvxhZYypx9hzvM2n+RrwQefI32Mm0YeVUfZWde3P4XXuTbpd&#10;xpmdRPdPAlhgeeVqqZfllatvPBZY6kU96oipR8u6trSDpSzKqGOSZSzuFhaTrzpy1Yt6BJg+xQ0g&#10;dNQ60EsHAwiUxEwMIH5RjAVnn73apdKx1MvyitrfB7bAUi/qUUdMPVrWtaUdLGVRRh2TLGNxEYi8&#10;CjlHVq5c61J5kate1CPA9GEAyQQGEB3UI8D0mYkBxDIk49aHDm5h6eAWVoOlLMqoY5JlLC4CsXRw&#10;S5gU1kE9Akyf4gYQyytXS3LtEHPVi3oEmD4mvfygwcJyAPGvHbbA8t65pV6W9879ClMLLPWiHnXE&#10;1KNlXVvawVIWZdQxyTIm9/IyUPzsmAcQS5h81ZGrXtQjwPQx6eXHHYFYwq0PHdzC0sEtLCiJmRhA&#10;LF9PbOng6KUDvXTE6GWpO7J0IGtGBhBLcr31gV460Atg+iT38jJQ+O0PXJ6Q6wCyadNFLpUX6KUD&#10;vQCmz9h6ecsB5NChQy6VjqWDo5cO9NIRo5el7sjSUYKsu+++26UGMxMDiCXyIaIcQS8d6AUwfYob&#10;QM45Z6NL5QV66UAvgMkgfXlXfz4TA8gDDzzgUulcccWVLpUOeulALx0xelnqjiwdJcj6whe+4FIN&#10;7cHk2fTJSXA2NjY2NrbozQ0kAAAAvfiBw8MAAgAAnbQHjRAGEAAAGAkGEAAAGAkGEAAAGImCBpAf&#10;VS/a+eU61XU/b5r03WecFjnaSfB65aJfU3e/5I7y0K/R6eTv+/Qbn7NQrb3tm3V6GrT1avjygLzJ&#10;MkivaesktPU6N0hnoZ/bF0UOhg85/q6fq/e56bXwxgddKi+8nX4+I3stLJzqUn9QveaBHzbJr++u&#10;zr3zT5v0FPipgfb5ZrWwcr9LT4e2XlKf371r+t9RCfXKyRdDvV63RMdTXGp65GOlCZJdR71wutvn&#10;plejj+z/fZ3KB9Fp21fdQQYsLPxKk/jy5urTP2qSVfU/Va+853suPXkGtacc2liow2td+vv3TP8t&#10;xqFeXelp0P59OZ62Tp48tJgguRjec6prDCe2F77X/WXa/KRaeO39Lv2dasMHv+PSU+bHj1ULb3qo&#10;Sf/1vdX6O77dpKfMwsJLXOpfVK//+H9okv9yZ3Xvv22S06Dd1uX21WM/dgdTJNRrSdtv6Ttp2np5&#10;0Kub6WswQXIweB+56ef1yUuvH53Q57LnLlR/Vaemz8LCy10qH7uFv//oVT9dvecpdzBlBtnF38ad&#10;Jkv0evra6g2f+Js6ubDwj+v9tAj16kpPi+lrAAAAMwkDCAAAjAQDCAAAjAQDCAAAjAQDCAAAjAQD&#10;CAAAnEDzdBcDCAAAnGBh4eddajgMIAAARfKNOtqQ7QPf+Yc651NvfW69FxYW/umJv1df297sWzCA&#10;AAAUTDgwDEq/938Y/Hdh6REAABRD+HJG4bwPfdelTg4WV/w0AwgAALRYWHiRSw0YHNzxhiCfAQQA&#10;AJbRHhxiYAABAICRYAABAICRYAABAICRYAABAICRYAABAAAAAICJQQACAAAAAAATgwAEAAAAAAAm&#10;RnIA8tCb3Lt+A+R4lDXxAAAAAAAw3yRHCb/79p9ZHmz86ZE6795/644BAAAAAACeJTkAefw9P98K&#10;QL7jZkD+G3cMAAAAAADQkByAHLv6+ctnQAAAAAAAAAaQHDl8+ELWewAAAAAAQBxEDgAAAAAAMDEI&#10;QAAAAAAAYGIQgAAAAAAAwMQgAAEAAAAAgIlBAAIAAAAAABOj+ABk8+bNLpVOrrJOOeWlLpUO9tKB&#10;vXRgLx3YS0eOZcRWOrCXDuylA3vpSJE1cwFI85FDu1f/Li4uulQ6uco67bSzXCod7KUDe+nAXjqw&#10;l44cy4itdGAvHdhLB/bSkSKr+ACkBM48c6VLQQzYSwf20oG9dGCveLCVDuylA3vpwF79zNRVvA86&#10;2vsU5jGqbGPpBNhLB/bSgb10YC8dOZYRW+nAXjqwlw7spSNF1swEIGGw0ZUehXms1DY4gQ7spQN7&#10;6cBeOubdXthKB/bSgb10YC8dKbKKD0BKwNIJSgB76cBeOrCXDuwVD7bSgb10YC8d2Kufmbh6bwcZ&#10;w441zGNU2cbSCbCXDuylA3vpwF46ciwjttKBvXRgLx3YS0eKrOwDkEHBRWxeDPNYqW1wAh3YSwf2&#10;0oG9dMy7vbCVDuylA3vpKMFeW7dudal0UvTKPgAZRMqMR4lYOkEJYC8d2EsH9tKBveLBVjqwlw7s&#10;pQN79VN8AEIUrgN76cBeOrCXDuylI8cyYisd2EsH9tKRq722b9/uUmnI9fMHPvABd5ROir2KD0C2&#10;bNniUunkKuuss1a5VDol2Muy08BeOkqwF/6oY97bl6VOtC0d2EsH9tJhaa/bbrvNpfqR6+NwG8Qt&#10;t9ziUumk2Kv4AKQEVq1a51IQw4oVa1wKYsBeOvBHHbSveGhbOrCXDnxRx+rV57iUHTEBxqwwswHI&#10;8ePHq6NHj7qcBonEZGtPCcnxoPwdO3ZUu3btqvchXed35cvU2M6dO+stRKvPtm3ban2uv/76evNI&#10;viwa0sjZvXt3tW/fvvp47doN9V6OJV/+HtIlR47ld8PzvW6ip0aO5MsW4m3WnlocJqedb1WPe/fu&#10;rQ4ePFgdPnzY5TRIOTVy5HyLepQ837aE6667rt57m8nfQ7rkyLFlPbbPF3uJ3cR+IcPktPPxx4Yu&#10;OXKMPzb21MiR8y3qUfIs/NFaTlimdevOrY4cOVLt379/Sb7QJcfnt39X9PE6hQyT087Pza/FLmIf&#10;sZPYyyP5o9jf65NL/9z+XW8zbT225Rw4cKD2RdmH+HO75LTzreoxN7/2+tx4440up6o2bbqo+q3f&#10;+q3qnnvuqe68806X23D//fdXDz74YPXII4+4nAa5th0UZDz99NPVY489Vn3605+ujz133XVXdfvt&#10;ty/rJ2VskbK07Sw6DsrvKldX/rB63Lx5s8vppvgZkLZTpmApq91Zp2B5l8dSr1xtb3mXx9Jeucqy&#10;tBf+qAN/1JGjD+XatnJtD5aycvXFXP06174+V9u/4x3/3KWWMijAGIbluo1c/LH4AKQELJ9DLAHL&#10;Z85LAHvpwB910L7ioW3pwF46sFc82gCjRIoPQGSqyIpcZVl2GiXYi0XVOrCXDvxRx7y3L0udaFs6&#10;sJeOEux16623ulQ/YYDRdU165ZXvcKl05rF9FR+AtJ9fS8FSVq7T8pZ65Wp7HsHSYWkv/FEH/qgj&#10;Rx/KtW3l2h4sZZXwCFauvphrm3jiiSfqfUyAMYzzztvkUunkaq8UWTMbgFgsQvcLmGQf0nV+V750&#10;FrKoxy9e8mj1kYVTIqutj+RrFlXJYijLRa+yhYh+omc7v0+O5MsW4m3W7myHyWnnW9Wj1aJXsYtF&#10;PUqe/HbbPnLsdQrpkiPH/rdDRq3HdvuxWoRuVY9SJvyxX47kyxaCPzZ0yZE8+e22feTY6xQyCTny&#10;/HW4ANdyEXpu7UH08DqFyLkaOaKL1SJ0i3qUY98WQ8ReIqud3ydH8tu/O2o9tuVYLUIftR5lCxH7&#10;7Nmzp7rppptcToPMYMh6CVmcHSKLvR999NHqc5/7nMvpDzJksffDDz+87DrT26D9u76d33DDDS6n&#10;qs45Z2OtT4n+yCL0CHKNKtuNLAXuuOpgBkQHMyA68EcdzIDEwwyIDmZAdOTa18vbpAbRF2B0IW+U&#10;sgJ/7Kf4AEQiNStylcVzrjpY06ADe+nAH3WwBiQe2pYO7KXD0l5WQZY2wBiGZfBH++qn+ACkBCyd&#10;oAQsL3hKAHvpwB910L7ioW3pwF46pmGvMMCYtWs/2lc/xQcgubwPuU2u0/KWeuVqex7B0mFpL/xR&#10;B/6oI0cfyrVt5doeLGWV8AiWpb1WrlzrUukcO3as3lsEGDfffLNLpYM/6kiRlVUA8vDlcY1Q/s6X&#10;0PvlWC56Dc/3uomeGjmSL1uIt1m7AQ+T0863qsd5/fKyHFvWY/t8q0Xo+GNDlxw5xh8be2rkyPkW&#10;9Sh5Fv5oLScsE19CP0mXHLELX0LvL5f8Zvt3ZW3E3XffXX3oQx9yOQ2Sd99999Vf9g6RAOPJJ5+s&#10;nnrqqRPXdX774he/WH/VO0Su50ROe/G4LPaWr4tLXxkiZRIbyUL08G/T9mvRyVOyP87UIvS6Yb7p&#10;oerbt6+o030M+zssxTIKLwHLO64lgL104I86aF/x0LZ0YC8dV111tUstxQcWfoMG2lc/GbSUp+sG&#10;+56nmqO/uHvd0AZs2cAlUrMiV1mWzyGWYC8WVevAXjrwRx3z3r4sdaJt6SjBXu073aPigwur66/2&#10;nfwUaF86cpE11QDk74+9bVlj/sGHNwxt4FYOIMxjpbbBCXRgLx3YSwf20jHv9sJWOrCXjttuu82l&#10;+vHBhd8GwZe9deCP/Uw1ABnEvzrwsqEBxrC/w1LWrFnvUhAD9tKBvXRgLx3YKx5spaMke4XBxajX&#10;UOef/2qXghjwx36yu5K/61XDnWNU5xnEoUOHXCqdXGVt2nSRS6WDvXRgLx3YSwf20pFjGbGVjhLs&#10;1V6IHUsYYPjrpK997Wv13oILLrjYpdKhfemYR3tlF4DEQACiAyfQgb10YC8d2EvHvNsLW+kowV5P&#10;PPGESy1lUIAxjI997GMulQ7tSwf26qf4AKQEmAbUgb10YC8d2EsH9ooHW+nI0V7aAGOS0L50YK9+&#10;ig9A5nFhTxsWQunAXjqwlw7spWPe7YWtdORqL8vF3g888IBLpUP70oG9dKTIKj4AaX9sJ4VcZZ19&#10;9mqXSqcEe1l2GpZ6yceVrCjBXrnKwh91zLs/Wvq15TdTSmhbll/29o9NxQQYw2h/1DUFS3uV0Hfh&#10;jzpSZBUfgJQA04A6LAelEsBeOvBHHbSvePxX9iGOV73qQpfSYRFkzCL4og78sZ/iA5D25/1TaH9q&#10;P4XrrrvOpdKxvOCx1MvSXpb1aNnJWtpr165dLpWOpV6W9sIfdeCPOnL0R0u/trzgybU9WOp19dXX&#10;uNRSRgkwRn1z1SBy9WtLX8y1f8YfdaToVXwAMo/TWm145EMHj2Dp4BEsHfijDh7BiqeERz6sLhC1&#10;AcYwdu7c6VLp5Gp7HsHSwSNY/RQfgJSA5QBeAmeeudKlIAbspQN/1EH7ioe2dZIwwOi6ZnjrW9/u&#10;UhADvqgDf+yn+ABkHqPKNtxx1THvd1yFEuyVqyz8Uce8+2MJd1y3b9/uUukcP3683scEGMPYuPF8&#10;l0on1/7ZUhYzIDqYAemn+ACEZ8518My5jlyfTbXUizUgOvBHHawBiSfXZ84PHjzoUjoGBRlPP/10&#10;vbdg3bpzXSqdXPtny3pkDYgO1oD0U3wAUgK8dUeHZSdbAthLB/6og/YVz6y9dWdQgDFJZs1e0wZf&#10;1EH76qf4AGQep7Xa8MiHDh7B0sEjWDrwRx08ghWP5SMfVneCrQMMyzvUlvbiESwduZaRR7B0pMgq&#10;PgCx/CLk4uKiS6VTwtc4c7WX5UI77KWjBHvhjzrmvX1Z2t2ybVl+2fvo0aMulU6uvpir/1jqZemL&#10;JdiL9tVP8QFICVjetSgBy06jBLCXDvxRB+0rnnE8IhMTYMwqlneoS4C+Swftq5/iAxDLd3fv2LHD&#10;pdIpYdGrpb0s69FyEM91cZylXpb2wh914I86cvRHS7+2/LK35WJvyzJatlPLZ/Rz7Z8t7WXpi7n2&#10;z5b1aNm+cu2fU/QiAOGCRwUXPDpy7Rgt9SIA0YE/6iAAicfyy9533nmnS6WTq18TgOggANFBANJP&#10;8QFICTBtqoNHPnRgLx34ow7aVxzaAAN4REYLfZcO2lc/xQcguS5eynWhXQn2YlG1DuylA3/UMe/t&#10;65ZbbnGpfsIAo2sMtPyyt6Wtcm2nlr6Yq/9Y6sUidB20r36KD0Dm8dVmbSzvWpRgL8tOw1IvXsOr&#10;I1dZ+KOOeW9fX/jCF1wqLsjow/LL3iW0Lcs71LyGV0euZeQ1vDpSZBUfgJQAHz7TYfmcawlgLx34&#10;o455al+pAcYwLL/sXQJ8KE4Hfb0O2lc/pj3gLzzbob74uj9yR1X1xuc0new933cZA7hghI7YsuPO&#10;5ZP0bUpY9GppL8t6tOxkc10cZ6mXpb3wRx34ow5Le3384x93qaX44MJvw/jQhz7kUulYXvDk2h4s&#10;9SphEbqlvSx9Mdf+OddF6PPoj/a3YJbw3boD3nTfD9zxcl4d2UmHaM/vYx6ntdrwyIcOHsHSwSNY&#10;OvBHHZbty+riwgcXFmOR5QUPj3zo4BEsHTyCpQN/7Mc4APnxko55lM7597f8YvO/p+1xOcsZRW7J&#10;WC4cKwHspQN76cBeOqZhr3AMm6XxhralA3vpwF46sFc/Y+9Zn+s68L91xzG8+XnN//zQHbexHBDm&#10;MapsQxSuA3vpwF46sJcOy8c+Pv/5z9d7H1j4bRRuuukml0qDtqUDe+nAXjqwl44UWYYByL+uO/Il&#10;yz3+t71NB7/moMuoqn947B113of+4pmq+tFnlnX+x65+fp23+sg3XM5y2v+Twr59+1wqnVxlWb4Z&#10;BXvpwF46sJeOEux10UWvcSkd9dgTbMJXv/rVem/B/v37XSoN2pYO7KUDe+nAXjpSZBkGIHGsDwaD&#10;UZH/v/bazdUVV1xZXXDBxfWbPyTSlGeFZcqrb5Nz5DnGVavW1YtBZZGQ7OVY8mNk+C1HWXKe2EL+&#10;Vxr/pk0XVRdeeEm9l2PJj7WVbFZ6yZajLDkPe2Gv9mYlS84r3V5SPvmb3+RYZjVWrz6nPu+cczZW&#10;GzacV5133qbaLr/+679RveENl1dve9s7q/e+d7Havv266vrrb6yuu+6GaufO3dW2bbuqzZu3LQku&#10;ZJO8xcXt9fa+922prrnmffWXwa+66urqLW+5qrr88rdUl156WXXJJa+rf+cVr3hVtX79K2odRBfR&#10;KdRVyuRt4NOSn2ovSzmlty2NLDkPe2Gv9mYlS87DXidlnXHGiuq0086qTj319OqUU17qrt6XMtEA&#10;5IbT04MPwUKGZx6jyjbS+K3AXjqwlw7spSPXMh48eHLWO4UwwLDASi/Byl60LR3YSwf20oG9dKTI&#10;mmgAYoVlALJ9+3aXSidXWRJ1W4G9dGAvHdhLR65lvOOOO1yqnzDA6OrXZQbDihztRdvSgb10YC8d&#10;2EtHiqziA5ASkCkxiAd76cBeOkqyV0yAMQx5PAviwBd1YC8d2EsH9uqn+AAk16hyx44dLpWOPJtn&#10;haVeudre8q6Fpb1ylVXCXZ4S/PHmm292KR2DgowvfvGL9d4Cy7dg5ehDubatXH3RUlauvmgpy9Je&#10;ufb1udoef+xnZgOQ48ePV0ePHnU5DVu2bKm3xcVFl9Mgx4PypaHJR6DaDa7r/K58qYCdO3fWW4hW&#10;H3mdmegjX5YMvy4p+fJxHI0c+dKlfzZPFgkJciz57demdcmRY/nd8Hyvm+ipkSP5soV4m7Ub8DA5&#10;7Xyrety7d2/9jPjhw4ddToOUUyNHzreoR8nzbUvwX3v1NpO/h3TJkWPLemyfL/YSu4n9QobJaefj&#10;jw1dcuR4UD2KDGkbbT/ydmh/Jfj9739/dcstt1S33367y2n45Cc/WT366KPVZz/7WZfTMCjAED73&#10;uc/V5z/yyCMup+HDH/5wddddd1W33nqry2kQPcSebT19vcgWMq/+aC0nLJO8kOXIkSP1G7rCfKFL&#10;js9v/67o43UKGSannZ+bX4tdxD5iJ7GXR/JHsb/XZ9R6lGPL/rn9u95m2npsyzlw4EDti7IP8ed2&#10;yWnnW9Vjrn4d6lKyP27evNnldFP8DEgJWEbhJWB5l6cEsJeO3PyxK8DIBdpXPPT1OrCXDnxRB+2r&#10;n+IDEInUrMhVluVziCXYS14hZwX20lGCvSz98Z577nGpbmIDjPaMcgq0r3hybVs52krAXjqwlw7s&#10;pSNFFgHIHFZqG5xABxfUOrCXDss1De3gIqVv3LNnj0ulQ/uKx1In+nod2EsH9tKBvfopPgApAaYB&#10;dTDNrAN76bj44te61HCsgotZhvYVD329DuylA1/UQfvqZ2YDEBah98thEbpeDovQG/rkSH77/Hlf&#10;hC4+I5vHy27Lv+mmm04s1Az56Ec/Wn3qU5+qnnzyyfpYvuwtfPWrXx0YYDz++OPVsWPHqs985jP1&#10;sefee++tPvShD1Uf/OAHXU5VLyYX24tv33DDDS63QfSXTeo+xJdXthBfJvxxsBzJs/BHazlhmViE&#10;fpIuOWIXFqHr5bAIvWGYnFAXFqH3U/wMSLsyU7CU1W4cKVhG4ZZ65Wp7y7s8lvbKVZalvXJtE5av&#10;qN2xY+lAlIIMJFbgjzqsZFnqZNnX59oeLGXlOjZaysrVFy31ytX2+GM/xQcgJWD5HGIJWD5zXgIl&#10;22tQgDGMSy55nUtBDPhjPPT1OrCXDuylA3v1U3wAIlNFVuQqy9IJSrAXi6p15GovqztZ2gBjGJZ3&#10;xWhfOnIso6VO9PU6sJcO7KUDe/VTfADSfn4tBUtZuU4DWuqVq+15BEuHpb0s6/HOO+90qX7CAKOr&#10;b3nwwQddKh38UQePYMVj2bZybQ+WsnL1xVz9Ote+Plfb44/9zGwAYrEI3S9gaj9H3XV+V740WFm4&#10;5BcvebT6yMIpkdXWR/I1i6pkEZblInTZQvwCpnZ+nxzJly3E26zt8MPktPOt6tFq0avYxaIeJU9+&#10;u20fOfY6hXTJkWP/2yGj1mO7/VgtQpe2IO2zvVhPOjj/txD5Xfmat3x1O0QWbz/xxBPVl770pfq4&#10;HWBI3xEiX/KWAOP+++93OQ3yJW9Z5H3o0CGX0+DtFutHch7+qJczr/5oKUeevw79xXLRa27tQfTw&#10;OoXIuRo5oovVInSLepRj3xZDxF4iq53fJ0fy2787aj225VgtQreqR7GLyMrJr/HHk/XIIvQIco0q&#10;240sBe646mAGRIelvaSjHoV2kCE8/fTT9d4Cy/aFP+pgBiQe7rjqYAZEBzMgOvDHfooPQCRSsyJX&#10;WTyHqIM1IDos29fHPvYxl1rKoABjGLfddptLpZOrvUpoX6wBiYe2pQN76cBeOrBXP8UHICVg6QQl&#10;YHnBUwJWX/bWBhizCv6oA3+Mh7alA3vpwF46sFc/xQcgubwPuU2u04CWeuVqex7B0hH7Ze8wwOjy&#10;4Yceesil0sEfdeCPOqxk5dq2cm0PlrJKeAQrV1+01CtX2+OP/Uw9APmFZy9EXnzdH7mjqnrjc5qL&#10;k3u+7zIGIH/nS+j9ciwXvYbne91ET40cyZctxNus3YCHyWnnW9XjvH55WY7b9SjtYM+ePbV+7XYr&#10;f7vxxhvrL3uHyGLv++67r/6yd4h80ftrX/vakuBCtqeeeqr++rd81TtEFnuLnPbicbH9+9///mWL&#10;2UV32WLLiz829MmRfNlCvM3wx8FyJM/CH63lhGUq+cvLsXLELlaL0L1OgmX/LLrINk2/bsvhS+gN&#10;w+SEupTsjzO6CP279cXLpvt+4I6XI3+HeCyj8BKwvMszb4QBhvfDxcWlHSL0gz/qwB/joW3pwF46&#10;8EUdtK9+MriS//HAi5o+Ys6JRSI1K3KVZfkcIvbSkWsZP/KRj7jUUrS+KMQ+ghUD7UsH9tKRYxmx&#10;lQ7spQN76cBeOlJkZRCALOcfuYufH7rjNrEXRjG0pzdTyFWW5V0L7KXDUq/2VOeoaAOMYaxZs96l&#10;0qF96cBeOnIsI7bSgb10YC8d2EtHiqwpByD/ur4IWrLc43+9obk4etnS5+VCrC6cSmHjxvNdCmKY&#10;dXv54MJv44b2pQN76cBe8WArHdhLB/bSgb36mckrebmouvbazdUVV1xZXXDBxfVCH4k0ZbpLXtnY&#10;t8k5Z5+9un516OrV55zY5FjyY2T4LUdZcp7YQu5KS+PftOmi6sILL6n3ciz5sbaSzUov2XKUJeeN&#10;017y/7JJWp4HlU3SshD5nHM2Vhs2nFedd96m6lWvurD+3de85vXVpZdeVl1++VuqK698R3X11ddU&#10;73nPb1abN8vC2x31eot2gCF/k3zZ3ve+LdU117yveuc731299a1vr+WIPJErj0r5sr3ylRfU5RMd&#10;vN2knN52XeUdt738pq1H2XKUJedhL+wVbpZyaFvYq71ZyZLzsBf2am+xss44Y0V12mlnVaeeenp1&#10;yikvdVfvS5nZAMSK9pt+UshVljR+K7CXjltvvdWldLSDDOFLX/pSvbfg5ptvdql0aF86sJeOebcX&#10;ttKBvXRgLx3YS0eKrOIDkBKQqBvimYS9BgUYswrtSwf20oG94sFWOrCXDuylA3v1U3wA0n63cQq5&#10;ypLpMCtKsJdMJVpgHWC03/+dAu1LB/bSgb3iwVY6sJcO7KUDe+lIkVV8ADKPbxZoI8/lWVGCvSy/&#10;7P3AAw+4VDq52kue+bSihPaFP+rItX3Jx84ssJIjWN5xLaFtWdrLsh5ztVcJfRf+qCNFVvEBSAnI&#10;4ieIZ+vW5nW3MQEG2M0YlQL+qIP2FY//yj7Egb104Is6aF/9FB+A7N6926XSaX9qP4XrrrvOpdKx&#10;vOCx1MvSXgcPHnQpHYOCDB+AWGBZxl27drlUOpb1aDko4Y86cvVHy3q0bF+W9rLyR0u/trzgybU9&#10;WOplaa9c+2dLe1n6Yq79M/6oI0Wv4gOQeZzWalPCtOlDDz3kUksZFGAMw/LL3pZlzHWKn0ewdPAI&#10;lg4ewYqHRz508AiWDh7B0oE/9lN8AFIClgN4jmgDjGEwzazDcqFdCcy7P1pD+4qHtqUDe+nAF3XQ&#10;vvopPgCZx6iyTa53LW677TaX6icMMLrqvmsGZBQsOw1LezEDoiNXWcyA6Jh3f+SOqw5LWcyA6GAG&#10;RAf+2E/xAQjPnOuwLOMTTzxR72MCjGGMugZkEPP+zLlgqRdrQHSwBkQHa0Di4ZlzHawB0cEaEB34&#10;Yz/FByAlkMNbdyyCjEnBI1g6sJeOHPxxlqB9xWN5wVMC2EsHvqiD9tVP8QHIPE5rtbGcBuz6rsUo&#10;AUbsI1gxWNqLR7B08AiWDh7B0sEjWPHwyIcOHsHSwSNYOvDHfooPQLZs2eJS6Vh+XdJSL6u7FtoA&#10;YxiWX/a2tJflQrsS2hf20mF5QU370pGjvSztbtm2cm0P2EuHpV6Wvkj70jGP9io+ACmBSy55nUv1&#10;EwYYJdvYstMoAeylw/IuYgnQvuKxvONaAthLB32XDtpXP8UHIDt32n10bseOHS6VjuWCo507mwVH&#10;FgHG+9//fpdKx9JelvVo+ZxrrovjLPWytFeu/mhpr1wXoeOPOuZ9EXqu7cFSL0t75do/W9rL0hdz&#10;7Z/xRx0pehGAZNoxjnqhPyjI8AGIBZaBUa4ORQCigwBEBwGIDgKQeLjg0UEAooMARAf+2E/xAcis&#10;MSjAGEbsI1jQwCMfOrCXDh5j0EH7iodHPnRgLx30XTpoX/0UH4BYLsaxWlStDTCGYXnXItfFXpZ6&#10;sahaB/bSYXlBTfvSkaO9LO1u2bZybQ/YS4elXixC10H76qf4AMTydWSWX/buet3tKFhG4fP4Krg2&#10;lp2GpV68hldHrrJKeJWlpax590de+6nDUpalvXgNr45cy4g/6kiRZRyA/Pmyi+t1t3/L/W0wK1vn&#10;++35V/6OO2M58vecaZdl2vDhMx2WM0YlgL104I86aF/xWD5zXgLYSwe+qIP21c+Yr46/1VyEn32z&#10;O17OJSNcpFte1B88eNCldPjgwm/CE088Ue8tsFzsneuiV8sy7t5tt9DespPNdXGcpV6W9rKsR8v2&#10;ZWkv/FHHvPtjrotec20PlnpZ2ivX/tnSXpa+mGv/jD/qSNFrvAHIn+yrL85fec/3XMZy1rQu5Ovt&#10;rJvcXwcj51jx0EMPudRS2jrFkOuXvXnkQwePYOngESwd+KMOHsGKh0c+dPAIlg4ewdKBP/YztgDk&#10;Unfh/vB/dBkK3vy8/ov+2IBgGD64sJKXK5YDeAlgLx3YSwf20oG94sFWOrCXDuylA3v1Y37l/Xp3&#10;Qf/u3/uJy9EzLCiIDRi8nD55n/zkJ10qHcspMktZlo985FpG7KUDe+nAXjqwVzzYSgf20oG9dGAv&#10;HSmyDAOQv1x2wR9uH/yzH9dnPfSm5vjDP6gPl50n2w+bP3Ui5/h9uI3Chz/8YZdK58iRIy6VjqWs&#10;TZsucql0ci0j9tKBvXRgLx3YKx5spQN76cBeOrCXjhRZhgFIDH9XBwqn7/u6Ox6NUYONUrF0ghLA&#10;Xjqwlw7spQN7xYOtdGAvHdhLB/bqZyav5C0DkHmc1mrDNKAO7KUDe+nAXjrm3V7YSgf20oG9dGAv&#10;HSmyig9ALL8Imassy4VQ2EsH9tKBvXRgLx05lhFb6cBeOrCXDuylI0VW8QFICVi+Oq8ELDuNEsBe&#10;OvBHHbSveCxf+1kC2EsHfZcO2lc/xQcgO3fudKl0duzY4VLplPDhM0t7WdYjHyLUYWkv/FEH/qgj&#10;R3/M9cNnubYHS71K+BChpb0sfTHX/hl/1JGiFwEIFzwquODRkWvHaKkXAYgO/FEHAUg8XPDoIADR&#10;QQCiA3/sp/gApASYNtXBIx86sJcO/FEH7SseHvnQgb100HfpoH31U3wAsri46FLp5CrrzDNXulQ6&#10;2EsH9tKBvXRgLx05lhFb6cBeOrCXDuylI0VW8QHIPL5ZoI3lHcQS7GXZaWAvHSXYC3/UMe/ty1In&#10;2pYO7KUDe+nAXv0UH4CUwKpV61wKYmDaVAf20oE/6qB9xUPb0oG9dOCLOmhf/cxsAHL8+PHq6NGj&#10;LqdBIjHZ2lNCcjwoXxbPyIKj9iKarvO78rdv314v6mkv7NHqs23btlof+bBL+HEXyd+6datKzu7d&#10;u6t9+/bVx34hlBxLvvw9pEuOHMvvhud73URPjRzJly3E20zsFzJMTjvfqh737t1bHTx4sDp8+LDL&#10;aZByauTI+Rb1KHm+bQl+oZ23mfw9pEuOHFvWY/t8sZfYTewXMkxOOx9/bOiSI8f4Y2NPjRw536Ie&#10;Jc/CH63lhGVat+7c6siRI9X+/fuX5Atdcnx++3dFH69TyDA57fzc/FrsIvYRO4m9PJI/iv29Prn0&#10;z+3f9TbT1mNbzoEDB2pflH2IP7dLTjvfqh5z9etQl5L9cfPmzS6nm+JnQNqVmYKlrHbjSMEyCrfU&#10;K1fbW97lsbRXrrIs7YU/6sAfdeToQ7m2rVzbg6WsXH0xV7/Ota/P1fb4Yz88glUAls8hloDlM+cl&#10;gL104I86aF/x0LZ0YC8d2EsH9uqn+ABEpoqsyFWWpROUYC8WVevAXjrwRx3z3r4sdaJt6cBeOrCX&#10;DuzVT/EBSPv5tRQsZeU6DWipV6625xEsHZb2wh914I86cvShXNtWru3BUlYJj2Dl6ouWeuVqe/yx&#10;n5kNQCwWofsFTLIP6Tq/K18arCxc8ouXPFp9ZOGUyGrrI/maRVWyCMty0atsIX4BUzu/T47kyxbi&#10;bdZ2+GFy2vlW9Wi16FXsYlGPkie/3baPHHudQrrkyLH/7ZBR67HdfqwWoVvVo5QJf+yXI/myheCP&#10;DV1yJE9+u20fOfY6hUxCjjx/HS5utVz0mlt7ED28TiFyrkaO6GK1CN2iHuXYt8UQsZfIauf3yZH8&#10;9u+OWo9tOVaL0K3qUewisnLya/zxZD2yCD2CXKPKdiNLgTuuOpgB0cEMiA78UQczIPFwx1UHMyA6&#10;mAHRgT/2U3wAIpGaFbnK4jlEHaxp0IG9dOCPOlgDEg9tSwf20oG9dGCvfooPQErA0glKwPKCpwSw&#10;lw78UQftKx7alg7spQN76cBe/RQfgOTyPuQ2uU4DWuqVq+15BEuHpb3wRx34o44cfSjXtpVre7CU&#10;VcIjWLn6oqVeudoef+xnygHIj+pg4kU7v+yOq+qNz1mo89be9k2Xsxz5O19C75djueg1PN/rJnpq&#10;5Ei+bCHeZu0GPExOO9+qHuf1y8tybFmP7fOtFqHjjw1dcuQYf2zsqZEj51vUo+RZ+KO1nLBMJX95&#10;OVaO2MVqEbrXScilf27/rreZth7bcvgSesMwOaEuJfvjjC5C/2YdYCys3O+Ol2M5A1ICllF4CVje&#10;5SkB7KUDf9RB+4qHtqUDe+nAF3XQvvrJ7kq+Dj6GBBiWAYhEalbkKsvyOUTspQN76cBeOrCXjhzL&#10;iK10YC8d2EsH9tKRIiubAMQ/evXYj11GD5YBSHt6M4VcZVnetcBeOrCXDuylA3vpyLGM2EoH9tKB&#10;vXRgLx0psqYegHz8sibwuOaLz7ic4VgGICWwceP5LgUxYC8d2EsH9tKBveLBVjqwlw7spQN79TOT&#10;V/ISgFx77ebqiiuurC644OJ6oY9EmjLdJa9s7NvknLPPXl2tXLm2Wr36nBObHEt+jAy/5ShLzhNb&#10;rFmzvm78mzZdVF144SX1Xo4lP9ZWslnpJVuOsuQ87IW92puVLDkPe2GvcLOUQ9vCXu3NSpach72w&#10;V3uLlXXGGSuq0047qzr11NOrU055qbt6X8rMBiBW3HTTTS6VTq6ypPFbgb10YC8d2EsH9tKRYxmx&#10;lQ7spQN76cBeOlJkFR+AlIBE3RAP9tKBvXRgLx3YKx5spQN76cBeOrBXP8UHIPP4ZoE2MiVmBfbS&#10;gb10YC8d2EtHjmXEVjqwlw7spQN76UiRVXwA0v6ISgqWstofiUnB8l3UlnrlanvLuxaW9spVlqW9&#10;8Ecd+KOOHH0o17aVa3uwlJWrL+bq17n29bnaHn/sZ2YDEIsvofuvaMo+pOv8rnxpsPL1TP8FTY9W&#10;H/l6p8hq6yP5mi97ymvRLL+8LFuI/4pmO79PjuTLFuJt1nb4YXLa+Vb1aPXlZbGLRT1Knvx22z5y&#10;7HUK6ZIjx/63Q0atx3b7sfoSulU9Spnwx345ki9bCP7Y0CVH8uS32/aRY69TyCTkjPPLy7m1B9HD&#10;6xQi52rkiC5WX0K3qEc59m0xROwlstr5fXIkv/27o9ZjW47Vl9Ct6lHsIrJy8mv88WQ9zuiX0IfD&#10;DIgO7rjqYAZEBzMgOvBHHcyAxMMdVx3MgOhgBkQH/thP8QGIRGpW5CqL5xB1yCvkrMBeOkqwF/6o&#10;Y97bl6VOtC0d2EsH9tKBvfopPgApAcsBvASwlw7spQN76cBe8WArHdhLB/bSgb36KT4AkWf8rMhV&#10;lnwcxooS7GV518JSr/azwCmUYK9cZeGPOubdHy392vIRmRLalqW9cu2fLWWV0HfhjzpSZBUfgMgi&#10;UCvai4xSaC/sSUG+wGmFpV6W9rKsR/mipxWW9movGkvBUi9Le+GPOvBHHTn6o6Vf+xccWJBre7DU&#10;y9JeufbPlvay9MVc+2f8UUeKXsUHICVgecFTApadbAlgLx34ow7aVzyWFzwlgL104Is6aF/9FB+A&#10;zOO0Vhse+dDBI1g6eARLB/6og0ew4uGRDx08gqWDR7B04I/9FB+AWL4NoP2e5BRKeBNDrvayXDiG&#10;vXSUYC/8Uce8ty9Lu1u2rVzbA/bSYamXpS/SvnTMo72KD0BKwPKuRQlYdholgL104I86aF/xWN5x&#10;LQHspYO+Swftq5/iA5BcP4ZTwqLXXD+2ZPmca66L4yz1srQX/qgDf9SRoz/muug11/ZgqZelvXLt&#10;ny3tZemLufbP+KOOFL0IQLjgUcEFj45cO0ZLvQhAdOCPOghA4uGCRwcBiA4CEB34Yz/FByAlwLSp&#10;Dh750IG9dOCPOmhf8fDIhw7spYO+Swftq5/iA5BcFy9Z6mU5gJdgLxZV68BeOvBHHSxCj8eybeXa&#10;HrCXDku9WISug/bVT/EByDy+2qyN5V2LEuxl2WlY6sVreHXkKgt/1DHv/shrP3VYyrK0F6/h1ZFr&#10;GfFHHSmyxhOAPH1tHSQsLPy0y+hmZX3e8u35V/6OO2M58neIhw+f6bB8zrUEsJcO/FEH7Ssey2fO&#10;SwB76cAXddC++jG9kr/t3CZ4ePKZZ6qfrQOJX3V/6eYSF3BosAxAcvkkfZsSFr1a2suyHi072VwX&#10;x1nqZWkv/FEH/qgjR3/MddFrru3BUi9Le+XaP1vay9IXc+2f8UcdKXqNbSpBgoSFhX/mjrpZ4wKQ&#10;JdtZN7m/DkbOsWIep7Xa8MiHDh7B0sEjWDrwRx08ghUPj3zo4BEsHTyCpQN/7GfMAcgL3JGONz+v&#10;CUS6sAxASsByAC8B7KUDe+nAXjqwVzzYSgf20oG9dGCvfsYcgJzqjnQ0/zuZAMRyWitXWZaPfGAv&#10;HdhLB/bSgb105FhGbKUDe+nAXjqwl44UWaYByO6XN4HDoO2v3DkPvrE5/vAPmuP2ebL9sPlTJ3KO&#10;FUeOHHGpdHKVtWnTRS6VDvbSgb10YC8d2EtHjmXEVjqwlw7spQN76UiRNbYZkMH8X3XwcPq+r7vj&#10;0bAMQErA0glKAHvpwF46sJcO7BUPttKBvXRgLx3Yq5+ZvJK3DEDmcVqrDdOAOrCXDuylA3vpmHd7&#10;YSsd2EsH9tKBvXSkyCo+ALH8ImSusiwXQmEvHdhLB/bSgb105FhGbKUDe+nAXjqwl44UWcUHICVg&#10;+eq8ErDsNEoAe+nAH3XQvuKxfO1nCWAvHfRdOmhf/RQfgOzcudOl0tmxY4dLpVPCh88s7WVZj3yI&#10;UIelvfBHHfijjhz9MdcPn+XaHiz1KuFDhJb2svTFXPtn/FFHil4EIFzwqOCCR0euHaOlXgQgOvBH&#10;HQQg8XDBo4MARAcBiA78sZ/iA5ASYNpUB4986MBeOvBHHbSveHjkQwf20kHfpYP21U/xAYjlYpzF&#10;xUWXSqeEhVC52uvMM1e6VDrYS0cJ9sIfdcx7+7K0u2XbyrU9YC8dlnpZ+iLtS8c82qv4AGTbtm0u&#10;lU6usizvWpRgL8tOw1KvrVu3ulQ6JdgrV1n4o45590dLv7a841pC27K0V679s6WsEvou/FFHiqzi&#10;A5ASsHzmvAQsn3MtAeylA3/UQfuKx/KZ8xLAXjrwRR20r36KD0B2797tUulYftylhEWvlvayrEfL&#10;TjbXxXGWelnaC3/UgT/qyNEfc130mmt7sNTL0l659s+W9rL0xVz7Z/xRR4pexQcg8zit1YZHPnTw&#10;CJYOHsHSgT/q4BGseHjkQwePYOngESwd+GM/xQcgJWC5cKwEsJcO7KUDe+nAXvFgKx3YSwf20oG9&#10;+ik+ALF8G0CusizvIJZgL8tOA3vpKMFe+KOOeW9fljrRtnRgLx3YSwf26qf4AMTygyy5fmxp1ap1&#10;LpVOrh/DsZRlOW1qaa9cZVnaC3/UgT/qyNGHcm1bubYHS1m5+mKufp1rX5+r7fHHfmY2ADl+/Hh1&#10;9OhRl9MgkZhs7fcSy/GgfFlsJAto2ouOus7vypcGK4ug2guhtPrIs4ciq62P5MsWK0eeyZNFRvv2&#10;7auP/UIoOZb89jN7XXLk2P92iOgnerbz++RIvmwh3mZthx8mp51vVY979+6tDh48WB0+fNjlNIi9&#10;NHLELhb1KHny2237yLHXKaRLjhz73w4ZtR7b7UfsJXYT+4UMk9POt6pHKRP+2C9H8mULwR8buuRI&#10;nvx22z5y7HUKmYSc7du3L1kEum7dudWRI0eq/fv3L8kXuuT4/Pbv5tYeRA+vU4icq5Ejuoh9xE5i&#10;L4/kiz3lf0K65EieRT3KsW+LIWIvkdXO75Mj+e3fHbUe23IOHDhQ+6LsQ/y5XXLa+Vb1KHYRWTn5&#10;Nf54sh43b97scrphBiTTqLLdyFLgjqsOZkB0MAOiA3/UwQxIPNxx1cEMiA5mQHTgj/0UH4BIpGZF&#10;rrJ4DlEHaxp0YC8d+KMO1oDEQ9vSgb10YC8d2Kuf4gOQErB0ghKwvOApAeylA3/UQfuKh7alA3vp&#10;wF46sFc/xQcg8syeFZaycp0GtNQrV9vzCJYOS3vhjzrwRx05+lCubSvX9mApq4RHsHL1RUu9crU9&#10;/thPFgGIBBQntxe43G7kPItF6NLQ/EKvkK7zu/KlAuQ5uPazcFp9ZMGTXyAULliSfM2iKjnfctFr&#10;eL7XTfTUyJF82UK8zdoNeJicdr5VPVotepXzLepR8nzbEvxiL28z+XtIlxw5tqzH9vlWi9Dxx4Yu&#10;OXKMPzb21MiR8y3qUfIs/NFaTlgmy0Wvoo/XKWSYnHZ+bn4tdrFahO51EnLpn9u/622mrce2HKtF&#10;6Fb1mKtfh7qU7I8ztwj9p+oA5CXuqBvLGZASsIzCS8DyLk8JYC8d+KMO2lc8tC0d2EsHvqiD9tVP&#10;VlfymhkQKyRSsyJXWZbPIWIvHdhLB/bSgb105FhGbKUDe+nAXjqwl44UWRkGIL/ijrqxDEDa05sp&#10;5CrL8q4F9tKBvXRgLx3YS0eOZcRWOrCXDuylA3vpSJGVYQByqjvqxjIAKYGNG893KYgBe+nAXjqw&#10;lw7sFQ+20oG9dGAvHdirn5m8kpcA5NprN1dXXHFldcEFF9cLfSTSlOkueWVj3ybnnH326mrlyrXV&#10;6tXnnNjkWPJjZPgtR1lynthizZr1dePftOmi6sILL6n3ciz5sbaSzUov2XKUJedhL+zV3qxkyXnY&#10;C3uFm6Uc2hb2am9WsuQ87IW92pucK+WQ/5dr7/XrX1Gdc87G+uUqkid/E5ly7umnn12deurp1Ytf&#10;/Gvu6n0pMxuAWHHTTTe5VDq5ypLGbwX20oG9dGAvHdhLR45lxFY6sJcO7KUDe+m49957XUpP8QFI&#10;CUhUCvFgLx3YSwf20oG94sFWOrCXDuylowR7NUsnRrsmLz4AueWWW1wqnVxlvfrVv+5S6WAvHdhL&#10;B/bSgb105FhGbKUDe+nAXjqwl45PfepTLnUSH5QMu1YvPgB5/PHHXSqdXGXJehkrsJcO7KUDe+nA&#10;XjpyLCO20oG9dGAvHdhLx1e+8hWXGk47MJnJAAQAAAAAAGYDAhAAAAAAADCnHWh0QQACAAAAAAAq&#10;YgKNLghAAAAAAABgYhCAAAAAAADAxCAAmVv+fMlzeLKtu/1b7m/Qx8OXn7QZ9LM6aF/YrJ8N2Kqf&#10;p691dvkZl7GUj7yubb+fdn8pkBO2GmSD7wU2arbi+/5ee52Evt8RYS/6/oAhfRd9/2CwQjF8q2n4&#10;Z9/sjmEQtY3e9FD17dtX0En08Okrfwr7KKjb1cJp7qjhXx14WZ3/1+64VG47txmQn3zmmeq/ru10&#10;qvuL5yeN/dYfcccNX/zNf1rn/wd3XAKhrX62ttWvur/0UW7fr7FXbaPC+/7l9nqp+8tJfvftP1Os&#10;fdrE2KtuV/T9A6EVlcKf7Ksb/Cvv+Z7LgKU8XdvnPU81R39x97r6GAbTdKrLt/v+0p0Ay/A2+nb1&#10;X06kYSmNXV7sjhxfel+d/5n/2x2f4I/r/FL7tMZW/8wd9UDfX9PY60XuKORL9d/o+5fS2OsUd3SS&#10;Jn/5Vnrf39jhV9zRUryN6PuXghUK4FLX4D/+Ny4DlvD3x962rEP4wYc30En0UHeil33cHTm+c0ud&#10;v/6Ob7sM8Dy9+N/XttnxL5pj376W3+0vm8YmrUH8Dxfr/Ef/szs+wf9c57/i7j93x2XR2OqF7mgw&#10;9P0naezVCtieek+dH0Lf39DY65fd0Unq/MsfdkcO+v5Oe/3Btv+x/tvOf9kc0/efBC+bY15fN/KF&#10;6t2/9xOXA7H4KVIYTNOBtuzzjf113j3fd8dQ8+PHr67t8s+f/P9cjuf7df6aW/+NO4amXb3cHZ2k&#10;zj/vDnfU8MS1v1Dn/9Adl0Zjq8EXMW/4r+j72zT2epk76oa+v6HLXk0+fX+bxi6tvsvN3l7zxWdc&#10;hoe+X8DL5pK/dM4weHv3Y9yhHsZdr2psBd08cGm7bQ1egAfCP7Rs1Wz/zv21ZHa/fLld/PYX7hzh&#10;3PbfT9nq/lIOw231nwf+zW+l9f199vpf3DltSu77++z1Z+4c4eOXtf9eZt/fZ6//3Z0jDPo7fT8B&#10;CAAAAAAATBACEAAAAAAAmBgEIAAAAAAAMDEIQAAAAAAAYGIQgAAAAAAAwEB+2S2e/3/csQUEIAAA&#10;AAAAsIyPvaEJPqxfeU4AAgAAAAAALX6vDj5eda/9R14IQAAAAAAACuXNP9XMcrSRvIWV+91Rw2sl&#10;r95OfqiyOR6Q92u73NFyCEAAAAAAAAqkCRx+xR2d5NUuqGhz6YD8q39hed5lzx38/x4CEAAAAACA&#10;ovj9OkC46vj/645PcvxdP1f/7W/dccj5z+a3A4vXDMi7aEBeCAEIAAAAAEAp/OV9dXCwbFux79k/&#10;/nGdPvfOP23ObfEr7tyQlw7Ie4nL+4k7bkMAAgAAAABQPP+pCUT+u3e64/FBAAIAAAAAABODAAQA&#10;AAAAACYGAQgAAAAAAEwMAhAAAAAAAJgQVfX/A7lkUxyYhvd+AAAAAElFTkSuQmCCUEsDBBQABgAI&#10;AAAAIQAVOoCn4AAAAAoBAAAPAAAAZHJzL2Rvd25yZXYueG1sTI9Ba8MwDIXvg/0Ho8Fuq52mHSWL&#10;U0rZdiqDtYOxmxurSWgsh9hN0n8/9bTd9PTEe5/y9eRaMWAfGk8akpkCgVR621Cl4evw9rQCEaIh&#10;a1pPqOGKAdbF/V1uMutH+sRhHyvBIRQyo6GOscukDGWNzoSZ75DYO/nemciyr6TtzcjhrpVzpZ6l&#10;Mw1xQ2063NZYnvcXp+F9NOMmTV6H3fm0vf4clh/fuwS1fnyYNi8gIk7x7xhu+IwOBTMd/YVsEK2G&#10;+YrJI+8XKYibrxLF01HDYpkmIItc/n+h+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xzbcDqgQAAOIOAAAOAAAAAAAAAAAAAAAAADoCAABkcnMvZTJvRG9jLnht&#10;bFBLAQItAAoAAAAAAAAAIQA/+l6of3AAAH9wAAAUAAAAAAAAAAAAAAAAABAHAABkcnMvbWVkaWEv&#10;aW1hZ2UxLnBuZ1BLAQItABQABgAIAAAAIQAVOoCn4AAAAAoBAAAPAAAAAAAAAAAAAAAAAMF3AABk&#10;cnMvZG93bnJldi54bWxQSwECLQAUAAYACAAAACEAqiYOvrwAAAAhAQAAGQAAAAAAAAAAAAAAAADO&#10;eAAAZHJzL19yZWxzL2Uyb0RvYy54bWwucmVsc1BLBQYAAAAABgAGAHwBAADBeQAAAAA=&#10;">
                <v:group id="Groupe 97" o:spid="_x0000_s1060" style="position:absolute;top:-861;width:62357;height:34770" coordorigin=",-861" coordsize="62357,3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Image 189" o:spid="_x0000_s1061" type="#_x0000_t75" style="position:absolute;top:635;width:59118;height:33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2xAAAANwAAAAPAAAAZHJzL2Rvd25yZXYueG1sRE9Na8JA&#10;EL0L/Q/LCL3pRg9F02ykFFKEolCt1OOQHZO02dm4u9Xor3cLQm/zeJ+TLXrTihM531hWMBknIIhL&#10;qxuuFHxui9EMhA/IGlvLpOBCHhb5wyDDVNszf9BpEyoRQ9inqKAOoUul9GVNBv3YdsSRO1hnMETo&#10;KqkdnmO4aeU0SZ6kwYZjQ40dvdZU/mx+jQLXfF3fju7dru2qKIp2vt/tvpdKPQ77l2cQgfrwL767&#10;lzrOn83h75l4gcxvAAAA//8DAFBLAQItABQABgAIAAAAIQDb4fbL7gAAAIUBAAATAAAAAAAAAAAA&#10;AAAAAAAAAABbQ29udGVudF9UeXBlc10ueG1sUEsBAi0AFAAGAAgAAAAhAFr0LFu/AAAAFQEAAAsA&#10;AAAAAAAAAAAAAAAAHwEAAF9yZWxzLy5yZWxzUEsBAi0AFAAGAAgAAAAhABj9ErbEAAAA3AAAAA8A&#10;AAAAAAAAAAAAAAAABwIAAGRycy9kb3ducmV2LnhtbFBLBQYAAAAAAwADALcAAAD4AgAAAAA=&#10;">
                    <v:imagedata r:id="rId14" o:title=""/>
                  </v:shape>
                  <v:shape id="Zone de texte 191" o:spid="_x0000_s1062" type="#_x0000_t202" style="position:absolute;left:56769;top:30345;width:5588;height:3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xAAAANwAAAAPAAAAZHJzL2Rvd25yZXYueG1sRE9Na8JA&#10;EL0X+h+WKfRWN/ZQanQVkZYqNKhR8DpkxySanQ27W5P667sFwds83udMZr1pxIWcry0rGA4SEMSF&#10;1TWXCva7z5d3ED4ga2wsk4Jf8jCbPj5MMNW24y1d8lCKGMI+RQVVCG0qpS8qMugHtiWO3NE6gyFC&#10;V0rtsIvhppGvSfImDdYcGypsaVFRcc5/jIJDl3+59Wp12rTL7Lq+5tk3fWRKPT/18zGIQH24i2/u&#10;pY7zR0P4fyZeIKd/AAAA//8DAFBLAQItABQABgAIAAAAIQDb4fbL7gAAAIUBAAATAAAAAAAAAAAA&#10;AAAAAAAAAABbQ29udGVudF9UeXBlc10ueG1sUEsBAi0AFAAGAAgAAAAhAFr0LFu/AAAAFQEAAAsA&#10;AAAAAAAAAAAAAAAAHwEAAF9yZWxzLy5yZWxzUEsBAi0AFAAGAAgAAAAhAL76cI/EAAAA3AAAAA8A&#10;AAAAAAAAAAAAAAAABwIAAGRycy9kb3ducmV2LnhtbFBLBQYAAAAAAwADALcAAAD4AgAAAAA=&#10;" fillcolor="window" stroked="f" strokeweight=".5pt">
                    <v:textbox>
                      <w:txbxContent>
                        <w:p w14:paraId="6980CE7D" w14:textId="77777777" w:rsidR="00353541" w:rsidRPr="00DB02C5" w:rsidRDefault="00353541" w:rsidP="00353541">
                          <w:pPr>
                            <w:rPr>
                              <w:rFonts w:cs="Arial"/>
                              <w:szCs w:val="22"/>
                            </w:rPr>
                          </w:pPr>
                          <w:proofErr w:type="gramStart"/>
                          <w:r w:rsidRPr="00DB02C5">
                            <w:rPr>
                              <w:rFonts w:cs="Arial"/>
                              <w:i/>
                              <w:szCs w:val="22"/>
                            </w:rPr>
                            <w:t>z</w:t>
                          </w:r>
                          <w:proofErr w:type="gramEnd"/>
                          <w:r w:rsidRPr="00DB02C5">
                            <w:rPr>
                              <w:rFonts w:cs="Arial"/>
                              <w:i/>
                              <w:szCs w:val="22"/>
                            </w:rPr>
                            <w:t xml:space="preserve"> </w:t>
                          </w:r>
                          <w:r w:rsidRPr="00DB02C5">
                            <w:rPr>
                              <w:rFonts w:cs="Arial"/>
                              <w:szCs w:val="22"/>
                            </w:rPr>
                            <w:t>(m)</w:t>
                          </w:r>
                        </w:p>
                      </w:txbxContent>
                    </v:textbox>
                  </v:shape>
                  <v:shape id="Zone de texte 328" o:spid="_x0000_s1063" type="#_x0000_t202" style="position:absolute;top:-861;width:17193;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4UwwAAANwAAAAPAAAAZHJzL2Rvd25yZXYueG1sRE9da8Iw&#10;FH0f7D+EO/BtplMYUo0isjGFFbUKvl6aa1ttbkqS2c5fbx4Gezyc79miN424kfO1ZQVvwwQEcWF1&#10;zaWC4+HzdQLCB2SNjWVS8EseFvPnpxmm2na8p1seShFD2KeooAqhTaX0RUUG/dC2xJE7W2cwROhK&#10;qR12Mdw0cpQk79JgzbGhwpZWFRXX/McoOHX5l9tuNpddu87u23uefdNHptTgpV9OQQTqw7/4z73W&#10;CsajuDaeiUdAzh8AAAD//wMAUEsBAi0AFAAGAAgAAAAhANvh9svuAAAAhQEAABMAAAAAAAAAAAAA&#10;AAAAAAAAAFtDb250ZW50X1R5cGVzXS54bWxQSwECLQAUAAYACAAAACEAWvQsW78AAAAVAQAACwAA&#10;AAAAAAAAAAAAAAAfAQAAX3JlbHMvLnJlbHNQSwECLQAUAAYACAAAACEAIbt+FMMAAADcAAAADwAA&#10;AAAAAAAAAAAAAAAHAgAAZHJzL2Rvd25yZXYueG1sUEsFBgAAAAADAAMAtwAAAPcCAAAAAA==&#10;" fillcolor="window" stroked="f" strokeweight=".5pt">
                    <v:textbox>
                      <w:txbxContent>
                        <w:p w14:paraId="4BA225D6" w14:textId="77777777" w:rsidR="00353541" w:rsidRPr="00DB02C5" w:rsidRDefault="00353541" w:rsidP="00353541">
                          <w:pPr>
                            <w:rPr>
                              <w:rFonts w:cs="Arial"/>
                              <w:szCs w:val="22"/>
                            </w:rPr>
                          </w:pPr>
                          <w:proofErr w:type="spellStart"/>
                          <w:r w:rsidRPr="00DB02C5">
                            <w:rPr>
                              <w:rFonts w:cs="Arial"/>
                              <w:i/>
                              <w:szCs w:val="22"/>
                            </w:rPr>
                            <w:t>P</w:t>
                          </w:r>
                          <w:r w:rsidRPr="00DB02C5">
                            <w:rPr>
                              <w:rFonts w:cs="Arial"/>
                              <w:i/>
                              <w:szCs w:val="22"/>
                              <w:vertAlign w:val="subscript"/>
                            </w:rPr>
                            <w:t>rez</w:t>
                          </w:r>
                          <w:r>
                            <w:rPr>
                              <w:rFonts w:cs="Arial"/>
                              <w:i/>
                              <w:szCs w:val="22"/>
                              <w:vertAlign w:val="subscript"/>
                            </w:rPr>
                            <w:t>-</w:t>
                          </w:r>
                          <w:r w:rsidRPr="00DB02C5">
                            <w:rPr>
                              <w:rFonts w:cs="Arial"/>
                              <w:i/>
                              <w:szCs w:val="22"/>
                              <w:vertAlign w:val="subscript"/>
                            </w:rPr>
                            <w:t>de</w:t>
                          </w:r>
                          <w:r>
                            <w:rPr>
                              <w:rFonts w:cs="Arial"/>
                              <w:i/>
                              <w:szCs w:val="22"/>
                              <w:vertAlign w:val="subscript"/>
                            </w:rPr>
                            <w:t>-</w:t>
                          </w:r>
                          <w:r w:rsidRPr="00DB02C5">
                            <w:rPr>
                              <w:rFonts w:cs="Arial"/>
                              <w:i/>
                              <w:szCs w:val="22"/>
                              <w:vertAlign w:val="subscript"/>
                            </w:rPr>
                            <w:t>chaussée</w:t>
                          </w:r>
                          <w:proofErr w:type="spellEnd"/>
                          <w:r>
                            <w:rPr>
                              <w:rFonts w:cs="Arial"/>
                              <w:i/>
                              <w:szCs w:val="22"/>
                              <w:vertAlign w:val="subscript"/>
                            </w:rPr>
                            <w:t xml:space="preserve"> </w:t>
                          </w:r>
                          <w:r w:rsidRPr="00DB02C5">
                            <w:rPr>
                              <w:rFonts w:cs="Arial"/>
                              <w:szCs w:val="22"/>
                            </w:rPr>
                            <w:t>(bar)</w:t>
                          </w:r>
                        </w:p>
                      </w:txbxContent>
                    </v:textbox>
                  </v:shape>
                </v:group>
                <v:shape id="Text Box 272" o:spid="_x0000_s1064" type="#_x0000_t202" style="position:absolute;top:32485;width:62356;height: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eYwQAAANsAAAAPAAAAZHJzL2Rvd25yZXYueG1sRE9Na8JA&#10;EL0X/A/LCL1Is6kHSaOriFhoQQXTeh+z0yQ2OxuyW03/fecg9Ph434vV4Fp1pT40ng08Jyko4tLb&#10;hisDnx+vTxmoEJEttp7JwC8FWC1HDwvMrb/xka5FrJSEcMjRQB1jl2sdypochsR3xMJ9+d5hFNhX&#10;2vZ4k3DX6mmazrTDhqWhxo42NZXfxY+T3u2QdafzbnN5Lybny/TAzT5jYx7Hw3oOKtIQ/8V395s1&#10;8CJj5Yv8AL38AwAA//8DAFBLAQItABQABgAIAAAAIQDb4fbL7gAAAIUBAAATAAAAAAAAAAAAAAAA&#10;AAAAAABbQ29udGVudF9UeXBlc10ueG1sUEsBAi0AFAAGAAgAAAAhAFr0LFu/AAAAFQEAAAsAAAAA&#10;AAAAAAAAAAAAHwEAAF9yZWxzLy5yZWxzUEsBAi0AFAAGAAgAAAAhABYiB5jBAAAA2wAAAA8AAAAA&#10;AAAAAAAAAAAABwIAAGRycy9kb3ducmV2LnhtbFBLBQYAAAAAAwADALcAAAD1AgAAAAA=&#10;" stroked="f">
                  <v:fill opacity="0"/>
                  <v:textbox>
                    <w:txbxContent>
                      <w:p w14:paraId="58836B76" w14:textId="77777777" w:rsidR="00353541" w:rsidRPr="00B161FC" w:rsidRDefault="00353541" w:rsidP="00353541">
                        <w:pPr>
                          <w:pStyle w:val="classic"/>
                          <w:shd w:val="clear" w:color="auto" w:fill="FFFFFF"/>
                          <w:spacing w:before="0" w:beforeAutospacing="0" w:after="0" w:afterAutospacing="0"/>
                          <w:ind w:left="426" w:hanging="426"/>
                          <w:jc w:val="center"/>
                          <w:rPr>
                            <w:rFonts w:ascii="Arial" w:hAnsi="Arial" w:cs="Arial"/>
                            <w:szCs w:val="20"/>
                          </w:rPr>
                        </w:pPr>
                        <w:r w:rsidRPr="00B161FC">
                          <w:rPr>
                            <w:rFonts w:ascii="Arial" w:hAnsi="Arial" w:cs="Arial"/>
                            <w:szCs w:val="20"/>
                          </w:rPr>
                          <w:t>Pression de l’eau en sortie de cumulus en fonction de l’altitude de la distribution</w:t>
                        </w:r>
                      </w:p>
                      <w:p w14:paraId="44BE8381" w14:textId="77777777" w:rsidR="00353541" w:rsidRPr="00B161FC" w:rsidRDefault="00353541" w:rsidP="00353541">
                        <w:pPr>
                          <w:jc w:val="center"/>
                          <w:rPr>
                            <w:rFonts w:cs="Arial"/>
                            <w:sz w:val="28"/>
                          </w:rPr>
                        </w:pPr>
                      </w:p>
                    </w:txbxContent>
                  </v:textbox>
                </v:shape>
              </v:group>
            </w:pict>
          </mc:Fallback>
        </mc:AlternateContent>
      </w:r>
    </w:p>
    <w:p w14:paraId="44CF4151" w14:textId="77777777" w:rsidR="00353541" w:rsidRPr="00353541" w:rsidRDefault="00353541" w:rsidP="00353541">
      <w:pPr>
        <w:spacing w:after="0" w:line="240" w:lineRule="auto"/>
        <w:ind w:left="0"/>
        <w:rPr>
          <w:rFonts w:eastAsia="Times New Roman" w:cs="Arial"/>
        </w:rPr>
      </w:pPr>
    </w:p>
    <w:p w14:paraId="5E098DD3" w14:textId="77777777" w:rsidR="00353541" w:rsidRPr="00353541" w:rsidRDefault="00353541" w:rsidP="00353541">
      <w:pPr>
        <w:spacing w:after="0" w:line="240" w:lineRule="auto"/>
        <w:ind w:left="0"/>
        <w:rPr>
          <w:rFonts w:eastAsia="Times New Roman" w:cs="Arial"/>
        </w:rPr>
      </w:pPr>
    </w:p>
    <w:p w14:paraId="2F92C9D8" w14:textId="77777777" w:rsidR="00353541" w:rsidRPr="00353541" w:rsidRDefault="00353541" w:rsidP="00353541">
      <w:pPr>
        <w:spacing w:after="0" w:line="240" w:lineRule="auto"/>
        <w:ind w:left="0"/>
        <w:rPr>
          <w:rFonts w:eastAsia="Times New Roman" w:cs="Arial"/>
        </w:rPr>
      </w:pPr>
    </w:p>
    <w:p w14:paraId="2D56366A" w14:textId="77777777" w:rsidR="00353541" w:rsidRPr="00353541" w:rsidRDefault="00353541" w:rsidP="00353541">
      <w:pPr>
        <w:spacing w:after="0" w:line="240" w:lineRule="auto"/>
        <w:ind w:left="0"/>
        <w:rPr>
          <w:rFonts w:eastAsia="Times New Roman" w:cs="Arial"/>
        </w:rPr>
      </w:pPr>
    </w:p>
    <w:p w14:paraId="5F725D44" w14:textId="77777777" w:rsidR="00353541" w:rsidRPr="00353541" w:rsidRDefault="00353541" w:rsidP="00353541">
      <w:pPr>
        <w:spacing w:after="0" w:line="240" w:lineRule="auto"/>
        <w:ind w:left="0"/>
        <w:rPr>
          <w:rFonts w:eastAsia="Times New Roman" w:cs="Arial"/>
        </w:rPr>
      </w:pPr>
    </w:p>
    <w:p w14:paraId="4170F4F6" w14:textId="77777777" w:rsidR="00353541" w:rsidRPr="00353541" w:rsidRDefault="00353541" w:rsidP="00353541">
      <w:pPr>
        <w:spacing w:after="0" w:line="240" w:lineRule="auto"/>
        <w:ind w:left="0"/>
        <w:rPr>
          <w:rFonts w:eastAsia="Times New Roman" w:cs="Arial"/>
        </w:rPr>
      </w:pPr>
    </w:p>
    <w:p w14:paraId="2572537E" w14:textId="77777777" w:rsidR="00353541" w:rsidRPr="00353541" w:rsidRDefault="00353541" w:rsidP="00353541">
      <w:pPr>
        <w:spacing w:after="0" w:line="240" w:lineRule="auto"/>
        <w:ind w:left="0"/>
        <w:rPr>
          <w:rFonts w:eastAsia="Times New Roman" w:cs="Arial"/>
        </w:rPr>
      </w:pPr>
    </w:p>
    <w:p w14:paraId="2DF9BF3F" w14:textId="77777777" w:rsidR="00353541" w:rsidRPr="00353541" w:rsidRDefault="00353541" w:rsidP="00353541">
      <w:pPr>
        <w:spacing w:after="0" w:line="240" w:lineRule="auto"/>
        <w:ind w:left="0"/>
        <w:rPr>
          <w:rFonts w:eastAsia="Times New Roman" w:cs="Arial"/>
        </w:rPr>
      </w:pPr>
    </w:p>
    <w:p w14:paraId="612AAFBF" w14:textId="77777777" w:rsidR="00353541" w:rsidRPr="00353541" w:rsidRDefault="00353541" w:rsidP="00353541">
      <w:pPr>
        <w:spacing w:after="0" w:line="240" w:lineRule="auto"/>
        <w:ind w:left="0"/>
        <w:rPr>
          <w:rFonts w:eastAsia="Times New Roman" w:cs="Arial"/>
        </w:rPr>
      </w:pPr>
    </w:p>
    <w:p w14:paraId="3DA526C0" w14:textId="77777777" w:rsidR="00353541" w:rsidRPr="00353541" w:rsidRDefault="00353541" w:rsidP="00353541">
      <w:pPr>
        <w:spacing w:after="0" w:line="240" w:lineRule="auto"/>
        <w:ind w:left="0"/>
        <w:rPr>
          <w:rFonts w:eastAsia="Times New Roman" w:cs="Arial"/>
        </w:rPr>
      </w:pPr>
    </w:p>
    <w:p w14:paraId="03CC70F7" w14:textId="77777777" w:rsidR="00353541" w:rsidRPr="00353541" w:rsidRDefault="00353541" w:rsidP="00353541">
      <w:pPr>
        <w:spacing w:after="0" w:line="240" w:lineRule="auto"/>
        <w:ind w:left="0"/>
        <w:rPr>
          <w:rFonts w:eastAsia="Times New Roman" w:cs="Arial"/>
        </w:rPr>
      </w:pPr>
    </w:p>
    <w:p w14:paraId="551665B5" w14:textId="77777777" w:rsidR="00353541" w:rsidRPr="00353541" w:rsidRDefault="00353541" w:rsidP="00353541">
      <w:pPr>
        <w:spacing w:after="0" w:line="240" w:lineRule="auto"/>
        <w:ind w:left="0"/>
        <w:rPr>
          <w:rFonts w:eastAsia="Times New Roman" w:cs="Arial"/>
        </w:rPr>
      </w:pPr>
    </w:p>
    <w:p w14:paraId="5748B083" w14:textId="77777777" w:rsidR="00353541" w:rsidRPr="00353541" w:rsidRDefault="00353541" w:rsidP="00353541">
      <w:pPr>
        <w:spacing w:after="0" w:line="240" w:lineRule="auto"/>
        <w:ind w:left="0"/>
        <w:rPr>
          <w:rFonts w:eastAsia="Times New Roman" w:cs="Arial"/>
        </w:rPr>
      </w:pPr>
    </w:p>
    <w:p w14:paraId="1AA870AD" w14:textId="77777777" w:rsidR="00353541" w:rsidRPr="00353541" w:rsidRDefault="00353541" w:rsidP="00353541">
      <w:pPr>
        <w:spacing w:after="0" w:line="240" w:lineRule="auto"/>
        <w:ind w:left="0"/>
        <w:rPr>
          <w:rFonts w:eastAsia="Times New Roman" w:cs="Arial"/>
        </w:rPr>
      </w:pPr>
    </w:p>
    <w:p w14:paraId="4AF76394" w14:textId="77777777" w:rsidR="00353541" w:rsidRPr="00353541" w:rsidRDefault="00353541" w:rsidP="00353541">
      <w:pPr>
        <w:spacing w:after="0" w:line="240" w:lineRule="auto"/>
        <w:ind w:left="0"/>
        <w:rPr>
          <w:rFonts w:eastAsia="Times New Roman" w:cs="Arial"/>
        </w:rPr>
      </w:pPr>
    </w:p>
    <w:p w14:paraId="0FB41097" w14:textId="77777777" w:rsidR="00353541" w:rsidRPr="00353541" w:rsidRDefault="00353541" w:rsidP="00353541">
      <w:pPr>
        <w:spacing w:after="0" w:line="240" w:lineRule="auto"/>
        <w:ind w:left="0"/>
        <w:rPr>
          <w:rFonts w:eastAsia="Times New Roman" w:cs="Arial"/>
        </w:rPr>
      </w:pPr>
    </w:p>
    <w:p w14:paraId="5955A24E" w14:textId="457F0FD2" w:rsidR="00B75349" w:rsidRPr="00A7409B" w:rsidRDefault="00353541" w:rsidP="00A7409B">
      <w:pPr>
        <w:spacing w:after="0" w:line="240" w:lineRule="auto"/>
        <w:ind w:left="0"/>
        <w:jc w:val="both"/>
        <w:rPr>
          <w:rFonts w:eastAsia="Times New Roman" w:cs="Arial"/>
          <w:b/>
          <w:color w:val="000000"/>
        </w:rPr>
      </w:pPr>
      <w:r w:rsidRPr="00353541">
        <w:rPr>
          <w:rFonts w:eastAsia="Times New Roman" w:cs="Arial"/>
          <w:b/>
        </w:rPr>
        <w:lastRenderedPageBreak/>
        <w:t>2.4.</w:t>
      </w:r>
      <w:r w:rsidRPr="00353541">
        <w:rPr>
          <w:rFonts w:eastAsia="Times New Roman" w:cs="Arial"/>
        </w:rPr>
        <w:t xml:space="preserve"> Commenter l’allure du graphe puis l’utiliser pour estimer la pression minimale de l’eau en sortie du cumulus nécessaire à la distribution d’eau chaude dans une maison de deux étages.</w:t>
      </w:r>
      <w:r w:rsidRPr="00353541">
        <w:rPr>
          <w:rFonts w:eastAsia="Times New Roman" w:cs="Arial"/>
          <w:b/>
          <w:color w:val="000000"/>
        </w:rPr>
        <w:t xml:space="preserve"> </w:t>
      </w:r>
    </w:p>
    <w:sectPr w:rsidR="00B75349" w:rsidRPr="00A7409B" w:rsidSect="009F7A3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C2829" w14:textId="77777777" w:rsidR="00F0752C" w:rsidRDefault="00F0752C" w:rsidP="0053612B">
      <w:pPr>
        <w:spacing w:after="0" w:line="240" w:lineRule="auto"/>
      </w:pPr>
      <w:r>
        <w:separator/>
      </w:r>
    </w:p>
  </w:endnote>
  <w:endnote w:type="continuationSeparator" w:id="0">
    <w:p w14:paraId="67096054" w14:textId="77777777" w:rsidR="00F0752C" w:rsidRDefault="00F0752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3DB1" w14:textId="77777777" w:rsidR="00F0752C" w:rsidRDefault="00F0752C" w:rsidP="0053612B">
      <w:pPr>
        <w:spacing w:after="0" w:line="240" w:lineRule="auto"/>
      </w:pPr>
      <w:r>
        <w:separator/>
      </w:r>
    </w:p>
  </w:footnote>
  <w:footnote w:type="continuationSeparator" w:id="0">
    <w:p w14:paraId="145013A9" w14:textId="77777777" w:rsidR="00F0752C" w:rsidRDefault="00F0752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3"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508EF"/>
    <w:rsid w:val="000A3345"/>
    <w:rsid w:val="000C6554"/>
    <w:rsid w:val="00103C42"/>
    <w:rsid w:val="00116AFA"/>
    <w:rsid w:val="00121498"/>
    <w:rsid w:val="00133B59"/>
    <w:rsid w:val="001424D6"/>
    <w:rsid w:val="001532D0"/>
    <w:rsid w:val="001718FD"/>
    <w:rsid w:val="001771F9"/>
    <w:rsid w:val="00252240"/>
    <w:rsid w:val="002A68A6"/>
    <w:rsid w:val="002B20A9"/>
    <w:rsid w:val="002E4943"/>
    <w:rsid w:val="003408B3"/>
    <w:rsid w:val="00353541"/>
    <w:rsid w:val="00367F29"/>
    <w:rsid w:val="003D1776"/>
    <w:rsid w:val="004B41C6"/>
    <w:rsid w:val="004C1557"/>
    <w:rsid w:val="004F13CF"/>
    <w:rsid w:val="005122FA"/>
    <w:rsid w:val="0053612B"/>
    <w:rsid w:val="00571B73"/>
    <w:rsid w:val="005822C2"/>
    <w:rsid w:val="005F583D"/>
    <w:rsid w:val="00626644"/>
    <w:rsid w:val="00626E0F"/>
    <w:rsid w:val="00634187"/>
    <w:rsid w:val="00643D11"/>
    <w:rsid w:val="00657206"/>
    <w:rsid w:val="0067731A"/>
    <w:rsid w:val="00680041"/>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75770"/>
    <w:rsid w:val="0089178E"/>
    <w:rsid w:val="00893F38"/>
    <w:rsid w:val="008E5053"/>
    <w:rsid w:val="008F0214"/>
    <w:rsid w:val="008F477F"/>
    <w:rsid w:val="008F72C8"/>
    <w:rsid w:val="00977ADB"/>
    <w:rsid w:val="009C7521"/>
    <w:rsid w:val="009D1A0F"/>
    <w:rsid w:val="009D5E9A"/>
    <w:rsid w:val="009D7A17"/>
    <w:rsid w:val="009E0FEA"/>
    <w:rsid w:val="009E3318"/>
    <w:rsid w:val="009F7A37"/>
    <w:rsid w:val="00A30FA0"/>
    <w:rsid w:val="00A61AC9"/>
    <w:rsid w:val="00A7409B"/>
    <w:rsid w:val="00A76AD3"/>
    <w:rsid w:val="00A87BC0"/>
    <w:rsid w:val="00AB4BAE"/>
    <w:rsid w:val="00AD38CA"/>
    <w:rsid w:val="00AF5BC9"/>
    <w:rsid w:val="00B01E20"/>
    <w:rsid w:val="00B13C1A"/>
    <w:rsid w:val="00B2660B"/>
    <w:rsid w:val="00B75349"/>
    <w:rsid w:val="00B850C9"/>
    <w:rsid w:val="00B92318"/>
    <w:rsid w:val="00BB7437"/>
    <w:rsid w:val="00C17A52"/>
    <w:rsid w:val="00C33076"/>
    <w:rsid w:val="00C44650"/>
    <w:rsid w:val="00C67037"/>
    <w:rsid w:val="00C8311A"/>
    <w:rsid w:val="00CA5A3D"/>
    <w:rsid w:val="00CA5D1C"/>
    <w:rsid w:val="00CB5AF5"/>
    <w:rsid w:val="00CB6093"/>
    <w:rsid w:val="00CC0053"/>
    <w:rsid w:val="00D15825"/>
    <w:rsid w:val="00D545E4"/>
    <w:rsid w:val="00D760A4"/>
    <w:rsid w:val="00E32F53"/>
    <w:rsid w:val="00E51C64"/>
    <w:rsid w:val="00E5600F"/>
    <w:rsid w:val="00E63874"/>
    <w:rsid w:val="00EA0C7A"/>
    <w:rsid w:val="00EB6640"/>
    <w:rsid w:val="00EE1F69"/>
    <w:rsid w:val="00EF7637"/>
    <w:rsid w:val="00F03BC8"/>
    <w:rsid w:val="00F06AF1"/>
    <w:rsid w:val="00F074C8"/>
    <w:rsid w:val="00F0752C"/>
    <w:rsid w:val="00F1181C"/>
    <w:rsid w:val="00F13990"/>
    <w:rsid w:val="00F2356F"/>
    <w:rsid w:val="00FA0BE1"/>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character" w:styleId="Mentionnonrsolue">
    <w:name w:val="Unresolved Mention"/>
    <w:basedOn w:val="Policepardfaut"/>
    <w:uiPriority w:val="99"/>
    <w:semiHidden/>
    <w:unhideWhenUsed/>
    <w:rsid w:val="009F7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maison-eco-confort.atlantic.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vaux.edf.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0A56-4BE8-49B6-9005-850C69D0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4707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2020-04-06T08:41:00Z</dcterms:created>
  <dcterms:modified xsi:type="dcterms:W3CDTF">2020-04-06T08:44:00Z</dcterms:modified>
</cp:coreProperties>
</file>