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48" w:tblpY="122"/>
        <w:tblW w:w="10060" w:type="dxa"/>
        <w:tblLook w:val="04A0" w:firstRow="1" w:lastRow="0" w:firstColumn="1" w:lastColumn="0" w:noHBand="0" w:noVBand="1"/>
      </w:tblPr>
      <w:tblGrid>
        <w:gridCol w:w="10060"/>
      </w:tblGrid>
      <w:tr w:rsidR="0089178E" w14:paraId="4713D40A" w14:textId="77777777" w:rsidTr="00E83883">
        <w:tc>
          <w:tcPr>
            <w:tcW w:w="10060" w:type="dxa"/>
          </w:tcPr>
          <w:p w14:paraId="69F069B2" w14:textId="2A573410" w:rsidR="0089178E" w:rsidRDefault="0089178E" w:rsidP="00C60B2C">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B47061">
              <w:rPr>
                <w:rFonts w:eastAsia="Times New Roman"/>
                <w:b/>
                <w:szCs w:val="22"/>
              </w:rPr>
              <w:t xml:space="preserve"> 2020 </w:t>
            </w:r>
            <w:hyperlink r:id="rId7" w:history="1">
              <w:r w:rsidR="00B47061" w:rsidRPr="0031535D">
                <w:rPr>
                  <w:rStyle w:val="Lienhypertexte"/>
                  <w:rFonts w:eastAsia="Times New Roman"/>
                  <w:b/>
                  <w:szCs w:val="22"/>
                </w:rPr>
                <w:t>http://labolycee.org</w:t>
              </w:r>
            </w:hyperlink>
          </w:p>
        </w:tc>
      </w:tr>
      <w:tr w:rsidR="0089178E" w14:paraId="129B2E26" w14:textId="77777777" w:rsidTr="00E83883">
        <w:tc>
          <w:tcPr>
            <w:tcW w:w="10060" w:type="dxa"/>
          </w:tcPr>
          <w:p w14:paraId="2EF13902" w14:textId="3A987F59" w:rsidR="0089178E" w:rsidRPr="00893F38" w:rsidRDefault="0089178E" w:rsidP="00C60B2C">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B47061">
              <w:rPr>
                <w:rFonts w:eastAsia="Times New Roman"/>
                <w:color w:val="000000" w:themeColor="text1"/>
                <w:sz w:val="20"/>
                <w:szCs w:val="22"/>
              </w:rPr>
              <w:tab/>
            </w:r>
            <w:r w:rsidR="00B47061">
              <w:rPr>
                <w:rFonts w:eastAsia="Times New Roman"/>
                <w:color w:val="000000" w:themeColor="text1"/>
                <w:sz w:val="20"/>
                <w:szCs w:val="22"/>
              </w:rPr>
              <w:tab/>
            </w:r>
            <w:r w:rsidR="00B4706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D681241" w:rsidR="0089178E" w:rsidRPr="00626E0F" w:rsidRDefault="0089178E" w:rsidP="00B4706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65C2739" w:rsidR="0089178E" w:rsidRPr="00B47061" w:rsidRDefault="0089178E" w:rsidP="00B4706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645006">
              <w:rPr>
                <w:rFonts w:eastAsia="Times New Roman"/>
                <w:color w:val="000000" w:themeColor="text1"/>
                <w:sz w:val="20"/>
                <w:szCs w:val="22"/>
              </w:rPr>
              <w:t>1</w:t>
            </w:r>
            <w:r>
              <w:rPr>
                <w:rFonts w:eastAsia="Times New Roman"/>
                <w:color w:val="000000" w:themeColor="text1"/>
                <w:sz w:val="20"/>
                <w:szCs w:val="22"/>
              </w:rPr>
              <w:t xml:space="preserve"> h</w:t>
            </w:r>
            <w:r w:rsidR="00B47061">
              <w:rPr>
                <w:rFonts w:eastAsia="Times New Roman"/>
                <w:color w:val="000000" w:themeColor="text1"/>
                <w:sz w:val="20"/>
                <w:szCs w:val="22"/>
              </w:rPr>
              <w:tab/>
            </w:r>
            <w:r w:rsidR="00B4706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8022188" w14:textId="77777777" w:rsidR="00BF7F42" w:rsidRPr="00CB4EEE" w:rsidRDefault="00BF7F42" w:rsidP="00BF7F42">
      <w:pPr>
        <w:spacing w:after="0" w:line="240" w:lineRule="auto"/>
        <w:ind w:left="0"/>
        <w:jc w:val="center"/>
        <w:rPr>
          <w:rFonts w:eastAsiaTheme="minorHAnsi" w:cs="Arial"/>
          <w:lang w:eastAsia="en-US"/>
        </w:rPr>
      </w:pPr>
      <w:r w:rsidRPr="00CB4EEE">
        <w:rPr>
          <w:rFonts w:eastAsiaTheme="minorHAnsi" w:cs="Arial"/>
          <w:b/>
          <w:bCs/>
          <w:lang w:eastAsia="en-US"/>
        </w:rPr>
        <w:t>Exposition au soleil et protection (10 points)</w:t>
      </w:r>
    </w:p>
    <w:p w14:paraId="24CD0A17" w14:textId="77777777" w:rsidR="00BF7F42" w:rsidRPr="00CB4EEE" w:rsidRDefault="00BF7F42" w:rsidP="00BF7F42">
      <w:pPr>
        <w:spacing w:after="0" w:line="240" w:lineRule="auto"/>
        <w:ind w:left="0"/>
        <w:rPr>
          <w:rFonts w:eastAsiaTheme="minorHAnsi" w:cs="Arial"/>
          <w:lang w:eastAsia="en-US"/>
        </w:rPr>
      </w:pPr>
    </w:p>
    <w:p w14:paraId="6908EA39"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Le Soleil est la principale source du rayonnement électromagnétique reçu par la Terre. Une partie de ce rayonnement est constituée de radiations ultraviolettes (UV). Une exposition prolongée aux rayons ultraviolets peut provoquer des dommages au niveau des yeux ou de la peau, tels que brûlures, vieillissement prématuré ou cancers. Il est donc nécessaire de prendre certaines précautions pour s’en protéger.</w:t>
      </w:r>
    </w:p>
    <w:p w14:paraId="160E6CB1" w14:textId="77777777" w:rsidR="00BF7F42" w:rsidRPr="00CB4EEE" w:rsidRDefault="00BF7F42" w:rsidP="00BF7F42">
      <w:pPr>
        <w:spacing w:after="0" w:line="240" w:lineRule="auto"/>
        <w:ind w:left="0"/>
        <w:rPr>
          <w:rFonts w:eastAsiaTheme="minorHAnsi" w:cs="Arial"/>
          <w:bCs/>
          <w:lang w:eastAsia="en-US"/>
        </w:rPr>
      </w:pPr>
    </w:p>
    <w:p w14:paraId="426C8FED" w14:textId="77777777" w:rsidR="00BF7F42" w:rsidRPr="00CB4EEE" w:rsidRDefault="00BF7F42" w:rsidP="00BF7F42">
      <w:pPr>
        <w:numPr>
          <w:ilvl w:val="0"/>
          <w:numId w:val="4"/>
        </w:numPr>
        <w:spacing w:after="0" w:line="240" w:lineRule="auto"/>
        <w:ind w:left="280" w:hanging="280"/>
        <w:rPr>
          <w:rFonts w:eastAsiaTheme="minorHAnsi" w:cs="Arial"/>
          <w:b/>
          <w:bCs/>
          <w:lang w:eastAsia="en-US"/>
        </w:rPr>
      </w:pPr>
      <w:r w:rsidRPr="00CB4EEE">
        <w:rPr>
          <w:rFonts w:eastAsiaTheme="minorHAnsi" w:cs="Arial"/>
          <w:b/>
          <w:bCs/>
          <w:lang w:eastAsia="en-US"/>
        </w:rPr>
        <w:t>Les différents types de rayons ultraviolets</w:t>
      </w:r>
    </w:p>
    <w:p w14:paraId="59DA57D4"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 xml:space="preserve">Il existe trois catégories de rayonnements ultraviolets, classés par domaines de longueur d’onde selon leurs effets biologiques et leur pouvoir de pénétration dans la peau : </w:t>
      </w:r>
    </w:p>
    <w:p w14:paraId="28684CF7" w14:textId="77777777" w:rsidR="00BF7F42" w:rsidRPr="00CB4EEE" w:rsidRDefault="00BF7F42" w:rsidP="00BF7F42">
      <w:pPr>
        <w:numPr>
          <w:ilvl w:val="0"/>
          <w:numId w:val="5"/>
        </w:numPr>
        <w:spacing w:after="0" w:line="240" w:lineRule="auto"/>
        <w:contextualSpacing/>
        <w:rPr>
          <w:rFonts w:eastAsia="Times New Roman" w:cs="Arial"/>
        </w:rPr>
      </w:pPr>
      <w:r w:rsidRPr="00CB4EEE">
        <w:rPr>
          <w:rFonts w:eastAsia="Times New Roman" w:cs="Arial"/>
        </w:rPr>
        <w:t>les UV-A : 320 nm &lt;  λ &lt; 400 nm ;</w:t>
      </w:r>
    </w:p>
    <w:p w14:paraId="445D5741" w14:textId="77777777" w:rsidR="00BF7F42" w:rsidRPr="00CB4EEE" w:rsidRDefault="00BF7F42" w:rsidP="00BF7F42">
      <w:pPr>
        <w:numPr>
          <w:ilvl w:val="0"/>
          <w:numId w:val="5"/>
        </w:numPr>
        <w:spacing w:after="0" w:line="240" w:lineRule="auto"/>
        <w:contextualSpacing/>
        <w:rPr>
          <w:rFonts w:eastAsia="Times New Roman" w:cs="Arial"/>
        </w:rPr>
      </w:pPr>
      <w:r w:rsidRPr="00CB4EEE">
        <w:rPr>
          <w:rFonts w:eastAsia="Times New Roman" w:cs="Arial"/>
        </w:rPr>
        <w:t>les UV-B : 280 nm &lt;  </w:t>
      </w:r>
      <w:r w:rsidRPr="00CB4EEE">
        <w:rPr>
          <w:rFonts w:eastAsia="Times New Roman" w:cs="Arial"/>
          <w:i/>
        </w:rPr>
        <w:t>λ </w:t>
      </w:r>
      <w:r w:rsidRPr="00CB4EEE">
        <w:rPr>
          <w:rFonts w:eastAsia="Times New Roman" w:cs="Arial"/>
        </w:rPr>
        <w:t>&lt; 320 nm ;</w:t>
      </w:r>
    </w:p>
    <w:p w14:paraId="4BE922F1" w14:textId="77777777" w:rsidR="00BF7F42" w:rsidRPr="00CB4EEE" w:rsidRDefault="00BF7F42" w:rsidP="00BF7F42">
      <w:pPr>
        <w:numPr>
          <w:ilvl w:val="0"/>
          <w:numId w:val="5"/>
        </w:numPr>
        <w:spacing w:after="0" w:line="240" w:lineRule="auto"/>
        <w:contextualSpacing/>
        <w:rPr>
          <w:rFonts w:eastAsia="Times New Roman" w:cs="Arial"/>
        </w:rPr>
      </w:pPr>
      <w:r w:rsidRPr="00CB4EEE">
        <w:rPr>
          <w:rFonts w:eastAsia="Times New Roman" w:cs="Arial"/>
        </w:rPr>
        <w:t>les UV-C : 100 nm &lt;  </w:t>
      </w:r>
      <w:r w:rsidRPr="00CB4EEE">
        <w:rPr>
          <w:rFonts w:eastAsia="Times New Roman" w:cs="Arial"/>
          <w:i/>
        </w:rPr>
        <w:t>λ </w:t>
      </w:r>
      <w:r w:rsidRPr="00CB4EEE">
        <w:rPr>
          <w:rFonts w:eastAsia="Times New Roman" w:cs="Arial"/>
        </w:rPr>
        <w:t>&lt; 280 nm ;</w:t>
      </w:r>
    </w:p>
    <w:p w14:paraId="49EE5895"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Plus l’énergie d’un rayonnement UV est élevée, plus celui-ci sera dangereux pour la peau.</w:t>
      </w:r>
    </w:p>
    <w:p w14:paraId="57C92E95" w14:textId="77777777" w:rsidR="00BF7F42" w:rsidRPr="00CB4EEE" w:rsidRDefault="00BF7F42" w:rsidP="00BF7F42">
      <w:pPr>
        <w:spacing w:after="0" w:line="240" w:lineRule="auto"/>
        <w:ind w:left="0"/>
        <w:rPr>
          <w:rFonts w:eastAsiaTheme="minorHAnsi" w:cs="Arial"/>
          <w:b/>
          <w:bCs/>
          <w:lang w:eastAsia="en-US"/>
        </w:rPr>
      </w:pPr>
      <w:r w:rsidRPr="00CB4EEE">
        <w:rPr>
          <w:rFonts w:eastAsiaTheme="minorHAnsi" w:cs="Arial"/>
          <w:b/>
          <w:bCs/>
          <w:lang w:eastAsia="en-US"/>
        </w:rPr>
        <w:t>Données :</w:t>
      </w:r>
    </w:p>
    <w:p w14:paraId="5C0CFDE4" w14:textId="6F39A935" w:rsidR="00BF7F42" w:rsidRPr="00CB4EEE" w:rsidRDefault="00BF7F42" w:rsidP="00BF7F42">
      <w:pPr>
        <w:numPr>
          <w:ilvl w:val="3"/>
          <w:numId w:val="8"/>
        </w:numPr>
        <w:spacing w:after="0" w:line="240" w:lineRule="auto"/>
        <w:ind w:left="284" w:hanging="284"/>
        <w:contextualSpacing/>
        <w:rPr>
          <w:rFonts w:eastAsia="Times New Roman" w:cs="Arial"/>
        </w:rPr>
      </w:pPr>
      <w:proofErr w:type="gramStart"/>
      <w:r w:rsidRPr="00CB4EEE">
        <w:rPr>
          <w:rFonts w:eastAsia="Times New Roman" w:cs="Arial"/>
        </w:rPr>
        <w:t>constante</w:t>
      </w:r>
      <w:proofErr w:type="gramEnd"/>
      <w:r w:rsidRPr="00CB4EEE">
        <w:rPr>
          <w:rFonts w:eastAsia="Times New Roman" w:cs="Arial"/>
        </w:rPr>
        <w:t xml:space="preserve"> de Planck : </w:t>
      </w:r>
      <w:r w:rsidRPr="00CB4EEE">
        <w:rPr>
          <w:rFonts w:eastAsia="Times New Roman" w:cs="Arial"/>
          <w:i/>
        </w:rPr>
        <w:t>h</w:t>
      </w:r>
      <w:r w:rsidRPr="00CB4EEE">
        <w:rPr>
          <w:rFonts w:eastAsia="Times New Roman" w:cs="Arial"/>
        </w:rPr>
        <w:t xml:space="preserve"> = 6,63</w:t>
      </w:r>
      <w:r w:rsidRPr="00CB4EEE">
        <w:rPr>
          <w:rFonts w:eastAsia="Times New Roman" w:cs="Arial"/>
          <w:szCs w:val="20"/>
        </w:rPr>
        <w:t>×</w:t>
      </w:r>
      <w:r w:rsidRPr="00CB4EEE">
        <w:rPr>
          <w:rFonts w:eastAsia="Times New Roman" w:cs="Arial"/>
        </w:rPr>
        <w:t>10</w:t>
      </w:r>
      <w:r w:rsidR="00AE6E80">
        <w:rPr>
          <w:rFonts w:eastAsia="Times New Roman" w:cs="Arial"/>
          <w:vertAlign w:val="superscript"/>
        </w:rPr>
        <w:t>–</w:t>
      </w:r>
      <w:r w:rsidRPr="00CB4EEE">
        <w:rPr>
          <w:rFonts w:eastAsia="Times New Roman" w:cs="Arial"/>
          <w:vertAlign w:val="superscript"/>
        </w:rPr>
        <w:t>34</w:t>
      </w:r>
      <w:r w:rsidRPr="00CB4EEE">
        <w:rPr>
          <w:rFonts w:eastAsia="Times New Roman" w:cs="Arial"/>
        </w:rPr>
        <w:t xml:space="preserve"> </w:t>
      </w:r>
      <w:proofErr w:type="spellStart"/>
      <w:r w:rsidRPr="00CB4EEE">
        <w:rPr>
          <w:rFonts w:eastAsia="Times New Roman" w:cs="Arial"/>
        </w:rPr>
        <w:t>J.s</w:t>
      </w:r>
      <w:proofErr w:type="spellEnd"/>
      <w:r w:rsidRPr="00CB4EEE">
        <w:rPr>
          <w:rFonts w:eastAsia="Times New Roman" w:cs="Arial"/>
        </w:rPr>
        <w:t> ;</w:t>
      </w:r>
    </w:p>
    <w:p w14:paraId="79750604" w14:textId="77777777" w:rsidR="00BF7F42" w:rsidRPr="00CB4EEE" w:rsidRDefault="00BF7F42" w:rsidP="004F66B5">
      <w:pPr>
        <w:numPr>
          <w:ilvl w:val="3"/>
          <w:numId w:val="8"/>
        </w:numPr>
        <w:spacing w:after="0" w:line="240" w:lineRule="auto"/>
        <w:ind w:left="284" w:hanging="284"/>
        <w:contextualSpacing/>
        <w:jc w:val="both"/>
        <w:rPr>
          <w:rFonts w:eastAsia="Times New Roman" w:cs="Arial"/>
        </w:rPr>
      </w:pPr>
      <w:r w:rsidRPr="00CB4EEE">
        <w:rPr>
          <w:rFonts w:eastAsia="Times New Roman" w:cs="Arial"/>
        </w:rPr>
        <w:t xml:space="preserve">la valeur de la célérité de la lumière </w:t>
      </w:r>
      <w:r w:rsidRPr="00CB4EEE">
        <w:rPr>
          <w:rFonts w:eastAsia="Times New Roman" w:cs="Arial"/>
          <w:i/>
        </w:rPr>
        <w:t>c</w:t>
      </w:r>
      <w:r w:rsidRPr="00CB4EEE">
        <w:rPr>
          <w:rFonts w:eastAsia="Times New Roman" w:cs="Arial"/>
        </w:rPr>
        <w:t xml:space="preserve"> dans le vide est supposée connue du candidat ;</w:t>
      </w:r>
    </w:p>
    <w:p w14:paraId="1974C0C4" w14:textId="209821E2" w:rsidR="00BF7F42" w:rsidRDefault="00BF7F42" w:rsidP="00BF7F42">
      <w:pPr>
        <w:numPr>
          <w:ilvl w:val="3"/>
          <w:numId w:val="8"/>
        </w:numPr>
        <w:spacing w:after="0" w:line="240" w:lineRule="auto"/>
        <w:ind w:left="284" w:hanging="284"/>
        <w:contextualSpacing/>
        <w:rPr>
          <w:rFonts w:eastAsia="Times New Roman" w:cs="Arial"/>
        </w:rPr>
      </w:pPr>
      <w:r w:rsidRPr="00CB4EEE">
        <w:rPr>
          <w:rFonts w:eastAsia="Times New Roman" w:cs="Arial"/>
        </w:rPr>
        <w:t xml:space="preserve">1 </w:t>
      </w:r>
      <w:proofErr w:type="gramStart"/>
      <w:r w:rsidRPr="00CB4EEE">
        <w:rPr>
          <w:rFonts w:eastAsia="Times New Roman" w:cs="Arial"/>
        </w:rPr>
        <w:t>eV  =</w:t>
      </w:r>
      <w:proofErr w:type="gramEnd"/>
      <w:r w:rsidRPr="00CB4EEE">
        <w:rPr>
          <w:rFonts w:eastAsia="Times New Roman" w:cs="Arial"/>
        </w:rPr>
        <w:t xml:space="preserve"> 1,60</w:t>
      </w:r>
      <w:r w:rsidRPr="00CB4EEE">
        <w:rPr>
          <w:rFonts w:eastAsia="Times New Roman" w:cs="Arial"/>
          <w:szCs w:val="20"/>
        </w:rPr>
        <w:t>×</w:t>
      </w:r>
      <w:r w:rsidRPr="00CB4EEE">
        <w:rPr>
          <w:rFonts w:eastAsia="Times New Roman" w:cs="Arial"/>
        </w:rPr>
        <w:t>10</w:t>
      </w:r>
      <w:r w:rsidR="00AE6E80">
        <w:rPr>
          <w:rFonts w:eastAsia="Times New Roman" w:cs="Arial"/>
          <w:vertAlign w:val="superscript"/>
        </w:rPr>
        <w:t>–</w:t>
      </w:r>
      <w:r w:rsidRPr="00CB4EEE">
        <w:rPr>
          <w:rFonts w:eastAsia="Times New Roman" w:cs="Arial"/>
          <w:vertAlign w:val="superscript"/>
        </w:rPr>
        <w:t>19</w:t>
      </w:r>
      <w:r w:rsidRPr="00CB4EEE">
        <w:rPr>
          <w:rFonts w:eastAsia="Times New Roman" w:cs="Arial"/>
        </w:rPr>
        <w:t xml:space="preserve"> J.</w:t>
      </w:r>
    </w:p>
    <w:p w14:paraId="2F13D5AD" w14:textId="77777777" w:rsidR="00BF7F42" w:rsidRPr="00CB4EEE" w:rsidRDefault="00BF7F42" w:rsidP="00BF7F42">
      <w:pPr>
        <w:spacing w:after="0" w:line="240" w:lineRule="auto"/>
        <w:ind w:left="0"/>
        <w:contextualSpacing/>
        <w:rPr>
          <w:rFonts w:eastAsia="Times New Roman" w:cs="Arial"/>
        </w:rPr>
      </w:pPr>
    </w:p>
    <w:p w14:paraId="26F929B6" w14:textId="6D8B8B8F" w:rsidR="00BF7F42" w:rsidRPr="00CB4EEE" w:rsidRDefault="00BF7F42" w:rsidP="004F66B5">
      <w:pPr>
        <w:numPr>
          <w:ilvl w:val="1"/>
          <w:numId w:val="4"/>
        </w:numPr>
        <w:spacing w:after="0" w:line="240" w:lineRule="auto"/>
        <w:ind w:left="812" w:hanging="490"/>
        <w:jc w:val="both"/>
        <w:rPr>
          <w:rFonts w:eastAsiaTheme="minorHAnsi" w:cs="Arial"/>
          <w:lang w:eastAsia="en-US"/>
        </w:rPr>
      </w:pPr>
      <w:r w:rsidRPr="00CB4EEE">
        <w:rPr>
          <w:rFonts w:eastAsiaTheme="minorHAnsi" w:cs="Arial"/>
          <w:lang w:eastAsia="en-US"/>
        </w:rPr>
        <w:t xml:space="preserve">Calculer, en eV, la valeur de l’énergie </w:t>
      </w:r>
      <w:r w:rsidRPr="00CB4EEE">
        <w:rPr>
          <w:rFonts w:eastAsiaTheme="minorHAnsi" w:cs="Arial"/>
          <w:i/>
          <w:iCs/>
          <w:lang w:eastAsia="en-US"/>
        </w:rPr>
        <w:t>E</w:t>
      </w:r>
      <w:r w:rsidRPr="00CB4EEE">
        <w:rPr>
          <w:rFonts w:eastAsiaTheme="minorHAnsi" w:cs="Arial"/>
          <w:lang w:eastAsia="en-US"/>
        </w:rPr>
        <w:t xml:space="preserve"> d’un photon de longueur d’onde </w:t>
      </w:r>
      <w:r w:rsidRPr="00CB4EEE">
        <w:rPr>
          <w:rFonts w:eastAsiaTheme="minorHAnsi" w:cs="Arial"/>
          <w:i/>
          <w:lang w:eastAsia="en-US"/>
        </w:rPr>
        <w:t>λ </w:t>
      </w:r>
      <w:r w:rsidRPr="00CB4EEE">
        <w:rPr>
          <w:rFonts w:eastAsiaTheme="minorHAnsi" w:cs="Arial"/>
          <w:lang w:eastAsia="en-US"/>
        </w:rPr>
        <w:t>= 280 nm dans le vide.</w:t>
      </w:r>
    </w:p>
    <w:p w14:paraId="3FC1F91E" w14:textId="77777777" w:rsidR="00BF7F42" w:rsidRPr="00CB4EEE" w:rsidRDefault="00BF7F42" w:rsidP="004F66B5">
      <w:pPr>
        <w:numPr>
          <w:ilvl w:val="1"/>
          <w:numId w:val="4"/>
        </w:numPr>
        <w:spacing w:after="0" w:line="240" w:lineRule="auto"/>
        <w:ind w:left="812" w:hanging="490"/>
        <w:jc w:val="both"/>
        <w:rPr>
          <w:rFonts w:eastAsiaTheme="minorHAnsi" w:cs="Arial"/>
          <w:lang w:eastAsia="en-US"/>
        </w:rPr>
      </w:pPr>
      <w:r w:rsidRPr="00CB4EEE">
        <w:rPr>
          <w:rFonts w:eastAsiaTheme="minorHAnsi" w:cs="Arial"/>
          <w:lang w:eastAsia="en-US"/>
        </w:rPr>
        <w:t>Classer, en justifiant, les différents types d’UV par nocivité croissante.</w:t>
      </w:r>
    </w:p>
    <w:p w14:paraId="0F7ED11D" w14:textId="77777777" w:rsidR="00BF7F42" w:rsidRDefault="00BF7F42" w:rsidP="00BF7F42">
      <w:pPr>
        <w:spacing w:after="0" w:line="240" w:lineRule="auto"/>
        <w:ind w:left="0"/>
        <w:rPr>
          <w:rFonts w:eastAsiaTheme="minorHAnsi" w:cs="Arial"/>
          <w:lang w:eastAsia="en-US"/>
        </w:rPr>
      </w:pPr>
    </w:p>
    <w:p w14:paraId="66BF1AD1" w14:textId="77777777" w:rsidR="00BF7F42" w:rsidRDefault="00BF7F42" w:rsidP="00BF7F42">
      <w:pPr>
        <w:spacing w:after="0" w:line="240" w:lineRule="auto"/>
        <w:ind w:left="0"/>
        <w:rPr>
          <w:rFonts w:eastAsiaTheme="minorHAnsi" w:cs="Arial"/>
          <w:lang w:eastAsia="en-US"/>
        </w:rPr>
      </w:pPr>
    </w:p>
    <w:p w14:paraId="4C74A4F5" w14:textId="77777777" w:rsidR="00BF7F42" w:rsidRPr="00CB4EEE" w:rsidRDefault="00BF7F42" w:rsidP="00BF7F42">
      <w:pPr>
        <w:spacing w:after="0" w:line="240" w:lineRule="auto"/>
        <w:ind w:left="0"/>
        <w:rPr>
          <w:rFonts w:eastAsiaTheme="minorHAnsi" w:cs="Arial"/>
          <w:lang w:eastAsia="en-US"/>
        </w:rPr>
      </w:pPr>
    </w:p>
    <w:p w14:paraId="0F28F784" w14:textId="77777777" w:rsidR="00BF7F42" w:rsidRPr="00CB4EEE" w:rsidRDefault="00BF7F42" w:rsidP="00BF7F42">
      <w:pPr>
        <w:numPr>
          <w:ilvl w:val="0"/>
          <w:numId w:val="4"/>
        </w:numPr>
        <w:spacing w:after="0" w:line="240" w:lineRule="auto"/>
        <w:ind w:left="280" w:hanging="280"/>
        <w:rPr>
          <w:rFonts w:eastAsiaTheme="minorHAnsi" w:cs="Arial"/>
          <w:b/>
          <w:bCs/>
          <w:lang w:eastAsia="en-US"/>
        </w:rPr>
      </w:pPr>
      <w:bookmarkStart w:id="0" w:name="_Hlk46047138"/>
      <w:r w:rsidRPr="00CB4EEE">
        <w:rPr>
          <w:rFonts w:eastAsiaTheme="minorHAnsi" w:cs="Arial"/>
          <w:b/>
          <w:bCs/>
          <w:lang w:eastAsia="en-US"/>
        </w:rPr>
        <w:t>L’ozone, l’écran solaire de la Terre</w:t>
      </w:r>
    </w:p>
    <w:bookmarkEnd w:id="0"/>
    <w:p w14:paraId="31AC3C59" w14:textId="70B57F02" w:rsidR="00BF7F42" w:rsidRPr="00CB4EEE" w:rsidRDefault="00BF7F42" w:rsidP="004F66B5">
      <w:pPr>
        <w:autoSpaceDE w:val="0"/>
        <w:autoSpaceDN w:val="0"/>
        <w:adjustRightInd w:val="0"/>
        <w:spacing w:after="0" w:line="240" w:lineRule="auto"/>
        <w:ind w:left="0"/>
        <w:jc w:val="both"/>
        <w:rPr>
          <w:rFonts w:eastAsiaTheme="minorHAnsi" w:cs="Arial"/>
          <w:lang w:eastAsia="en-US"/>
        </w:rPr>
      </w:pPr>
      <w:r w:rsidRPr="00CB4EEE">
        <w:rPr>
          <w:rFonts w:eastAsiaTheme="minorHAnsi" w:cs="Arial"/>
          <w:color w:val="231F20"/>
          <w:lang w:eastAsia="en-US"/>
        </w:rPr>
        <w:t>Avant d’atteindre la surface de la Terre, le rayonnement solaire subit des phénomènes d’absorption et de diffusion dans les couches de l’atmosphère, notamment en raison de la présence de dioxygène et d’ozone (O</w:t>
      </w:r>
      <w:r w:rsidRPr="00CB4EEE">
        <w:rPr>
          <w:rFonts w:eastAsiaTheme="minorHAnsi" w:cs="Arial"/>
          <w:color w:val="231F20"/>
          <w:vertAlign w:val="subscript"/>
          <w:lang w:eastAsia="en-US"/>
        </w:rPr>
        <w:t>3</w:t>
      </w:r>
      <w:r w:rsidRPr="00CB4EEE">
        <w:rPr>
          <w:rFonts w:eastAsiaTheme="minorHAnsi" w:cs="Arial"/>
          <w:color w:val="231F20"/>
          <w:lang w:eastAsia="en-US"/>
        </w:rPr>
        <w:t>)</w:t>
      </w:r>
      <w:r w:rsidRPr="00CB4EEE">
        <w:rPr>
          <w:rFonts w:eastAsiaTheme="minorHAnsi" w:cs="Arial"/>
          <w:lang w:eastAsia="en-US"/>
        </w:rPr>
        <w:t>.</w:t>
      </w:r>
    </w:p>
    <w:p w14:paraId="3794016B"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L’ozone est particulièrement présent dans la stratosphère, couche située entre dix et cinquante kilomètres d’altitude.</w:t>
      </w:r>
    </w:p>
    <w:p w14:paraId="44072C9A"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La couche d’ozone atmosphérique absorbe totalement les rayonnements ultraviolets de fréquence comprise entre 11</w:t>
      </w:r>
      <w:r w:rsidRPr="00CB4EEE">
        <w:rPr>
          <w:rFonts w:eastAsiaTheme="minorHAnsi" w:cs="Arial"/>
          <w:sz w:val="22"/>
          <w:szCs w:val="22"/>
          <w:lang w:eastAsia="en-US"/>
        </w:rPr>
        <w:t>×</w:t>
      </w:r>
      <w:r w:rsidRPr="00CB4EEE">
        <w:rPr>
          <w:rFonts w:eastAsiaTheme="minorHAnsi" w:cs="Arial"/>
          <w:lang w:eastAsia="en-US"/>
        </w:rPr>
        <w:t>10</w:t>
      </w:r>
      <w:r w:rsidRPr="00CB4EEE">
        <w:rPr>
          <w:rFonts w:eastAsiaTheme="minorHAnsi" w:cs="Arial"/>
          <w:vertAlign w:val="superscript"/>
          <w:lang w:eastAsia="en-US"/>
        </w:rPr>
        <w:t>14</w:t>
      </w:r>
      <w:r w:rsidRPr="00CB4EEE">
        <w:rPr>
          <w:rFonts w:eastAsiaTheme="minorHAnsi" w:cs="Arial"/>
          <w:lang w:eastAsia="en-US"/>
        </w:rPr>
        <w:t xml:space="preserve"> Hz et 30</w:t>
      </w:r>
      <w:r w:rsidRPr="00CB4EEE">
        <w:rPr>
          <w:rFonts w:eastAsiaTheme="minorHAnsi" w:cs="Arial"/>
          <w:sz w:val="22"/>
          <w:szCs w:val="22"/>
          <w:lang w:eastAsia="en-US"/>
        </w:rPr>
        <w:t>×</w:t>
      </w:r>
      <w:r w:rsidRPr="00CB4EEE">
        <w:rPr>
          <w:rFonts w:eastAsiaTheme="minorHAnsi" w:cs="Arial"/>
          <w:lang w:eastAsia="en-US"/>
        </w:rPr>
        <w:t>10</w:t>
      </w:r>
      <w:r w:rsidRPr="00CB4EEE">
        <w:rPr>
          <w:rFonts w:eastAsiaTheme="minorHAnsi" w:cs="Arial"/>
          <w:vertAlign w:val="superscript"/>
          <w:lang w:eastAsia="en-US"/>
        </w:rPr>
        <w:t>14</w:t>
      </w:r>
      <w:r w:rsidRPr="00CB4EEE">
        <w:rPr>
          <w:rFonts w:eastAsiaTheme="minorHAnsi" w:cs="Arial"/>
          <w:lang w:eastAsia="en-US"/>
        </w:rPr>
        <w:t xml:space="preserve"> Hz.</w:t>
      </w:r>
    </w:p>
    <w:p w14:paraId="6246FBC4" w14:textId="77777777" w:rsidR="00BF7F42" w:rsidRPr="00CB4EEE" w:rsidRDefault="00BF7F42" w:rsidP="004F66B5">
      <w:pPr>
        <w:numPr>
          <w:ilvl w:val="1"/>
          <w:numId w:val="4"/>
        </w:numPr>
        <w:tabs>
          <w:tab w:val="left" w:pos="709"/>
        </w:tabs>
        <w:spacing w:after="0" w:line="240" w:lineRule="auto"/>
        <w:ind w:left="709" w:hanging="425"/>
        <w:jc w:val="both"/>
        <w:rPr>
          <w:rFonts w:eastAsiaTheme="minorHAnsi" w:cs="Arial"/>
          <w:lang w:eastAsia="en-US"/>
        </w:rPr>
      </w:pPr>
      <w:r w:rsidRPr="00CB4EEE">
        <w:rPr>
          <w:rFonts w:eastAsiaTheme="minorHAnsi" w:cs="Arial"/>
          <w:lang w:eastAsia="en-US"/>
        </w:rPr>
        <w:t>Déterminer quelle catégorie d’ultraviolets ne parvient pas jusqu’à la surface terrestre.</w:t>
      </w:r>
    </w:p>
    <w:p w14:paraId="42419CFE" w14:textId="77777777" w:rsidR="008E4A0D" w:rsidRDefault="008E4A0D" w:rsidP="004F66B5">
      <w:pPr>
        <w:spacing w:after="0" w:line="240" w:lineRule="auto"/>
        <w:ind w:left="0"/>
        <w:jc w:val="both"/>
        <w:rPr>
          <w:rFonts w:eastAsiaTheme="minorHAnsi" w:cs="Arial"/>
          <w:lang w:eastAsia="en-US"/>
        </w:rPr>
      </w:pPr>
    </w:p>
    <w:p w14:paraId="583576A7" w14:textId="64D45EB1"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 xml:space="preserve">Lorsque le rayonnement UV traverse la stratosphère, certains photons incidents possèdent une énergie suffisante pour être absorbés par l’ozone. La transformation (dissociation) qui en résulte est modélisée par  la réaction (1) : </w:t>
      </w:r>
    </w:p>
    <w:p w14:paraId="1615C674" w14:textId="77777777" w:rsidR="00BF7F42" w:rsidRPr="00CB4EEE" w:rsidRDefault="00BF7F42" w:rsidP="00BF7F42">
      <w:pPr>
        <w:tabs>
          <w:tab w:val="left" w:pos="709"/>
        </w:tabs>
        <w:spacing w:after="0" w:line="240" w:lineRule="auto"/>
        <w:ind w:left="426"/>
        <w:jc w:val="center"/>
        <w:rPr>
          <w:rFonts w:eastAsiaTheme="minorHAnsi" w:cs="Arial"/>
          <w:lang w:eastAsia="en-US"/>
        </w:rPr>
      </w:pPr>
      <w:r w:rsidRPr="00CB4EEE">
        <w:rPr>
          <w:rFonts w:eastAsiaTheme="minorHAnsi" w:cs="Arial"/>
          <w:lang w:eastAsia="en-US"/>
        </w:rPr>
        <w:t>O</w:t>
      </w:r>
      <w:r w:rsidRPr="00CB4EEE">
        <w:rPr>
          <w:rFonts w:eastAsiaTheme="minorHAnsi" w:cs="Arial"/>
          <w:vertAlign w:val="subscript"/>
          <w:lang w:eastAsia="en-US"/>
        </w:rPr>
        <w:t>3</w:t>
      </w:r>
      <w:r w:rsidRPr="00CB4EEE">
        <w:rPr>
          <w:rFonts w:eastAsiaTheme="minorHAnsi" w:cs="Arial"/>
          <w:lang w:eastAsia="en-US"/>
        </w:rPr>
        <w:t xml:space="preserve"> + photon → O</w:t>
      </w:r>
      <w:r w:rsidRPr="00CB4EEE">
        <w:rPr>
          <w:rFonts w:eastAsiaTheme="minorHAnsi" w:cs="Arial"/>
          <w:vertAlign w:val="subscript"/>
          <w:lang w:eastAsia="en-US"/>
        </w:rPr>
        <w:t>2</w:t>
      </w:r>
      <w:r w:rsidRPr="00CB4EEE">
        <w:rPr>
          <w:rFonts w:eastAsiaTheme="minorHAnsi" w:cs="Arial"/>
          <w:lang w:eastAsia="en-US"/>
        </w:rPr>
        <w:t xml:space="preserve"> + O*       (1)</w:t>
      </w:r>
    </w:p>
    <w:p w14:paraId="5C6B0530" w14:textId="65EA620D" w:rsidR="004F66B5"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La notation O* signifie que l’atome d’oxygène formé est dans un état excité.</w:t>
      </w:r>
    </w:p>
    <w:p w14:paraId="6BC081AF" w14:textId="77777777" w:rsidR="004F66B5" w:rsidRDefault="004F66B5">
      <w:pPr>
        <w:spacing w:after="0" w:line="240" w:lineRule="auto"/>
        <w:ind w:left="0"/>
        <w:rPr>
          <w:rFonts w:eastAsiaTheme="minorHAnsi" w:cs="Arial"/>
          <w:lang w:eastAsia="en-US"/>
        </w:rPr>
      </w:pPr>
      <w:r>
        <w:rPr>
          <w:rFonts w:eastAsiaTheme="minorHAnsi" w:cs="Arial"/>
          <w:lang w:eastAsia="en-US"/>
        </w:rPr>
        <w:br w:type="page"/>
      </w:r>
    </w:p>
    <w:p w14:paraId="10B2F35C" w14:textId="660F9BCA" w:rsidR="00BF7F42" w:rsidRPr="00CB4EEE" w:rsidRDefault="00BF7F42" w:rsidP="004F66B5">
      <w:pPr>
        <w:numPr>
          <w:ilvl w:val="1"/>
          <w:numId w:val="4"/>
        </w:numPr>
        <w:spacing w:after="0" w:line="240" w:lineRule="auto"/>
        <w:ind w:left="709" w:hanging="425"/>
        <w:contextualSpacing/>
        <w:jc w:val="both"/>
        <w:rPr>
          <w:rFonts w:eastAsia="Times New Roman" w:cs="Arial"/>
        </w:rPr>
      </w:pPr>
      <w:r w:rsidRPr="00CB4EEE">
        <w:rPr>
          <w:rFonts w:eastAsia="Times New Roman" w:cs="Arial"/>
        </w:rPr>
        <w:lastRenderedPageBreak/>
        <w:t>Le diagramme énergétique simplifié ci-dessous présente les niveaux d’énergie mis en jeu avant et après dissociation</w:t>
      </w:r>
      <w:r w:rsidR="008E4A0D">
        <w:rPr>
          <w:rFonts w:eastAsia="Times New Roman" w:cs="Arial"/>
        </w:rPr>
        <w:t xml:space="preserve"> </w:t>
      </w:r>
      <w:r w:rsidRPr="00CB4EEE">
        <w:rPr>
          <w:rFonts w:eastAsia="Times New Roman" w:cs="Arial"/>
        </w:rPr>
        <w:t>de l’ozone modélisée par la réaction (1).</w:t>
      </w:r>
    </w:p>
    <w:p w14:paraId="3C2EB9A2" w14:textId="77777777" w:rsidR="00BF7F42" w:rsidRDefault="00BF7F42" w:rsidP="00BF7F42">
      <w:pPr>
        <w:spacing w:after="0" w:line="240" w:lineRule="auto"/>
        <w:ind w:left="0" w:firstLine="708"/>
        <w:contextualSpacing/>
        <w:rPr>
          <w:rFonts w:eastAsia="Times New Roman" w:cs="Arial"/>
        </w:rPr>
      </w:pPr>
      <w:r w:rsidRPr="00CB4EEE">
        <w:rPr>
          <w:rFonts w:eastAsia="Times New Roman" w:cs="Arial"/>
          <w:noProof/>
        </w:rPr>
        <mc:AlternateContent>
          <mc:Choice Requires="wpg">
            <w:drawing>
              <wp:anchor distT="0" distB="0" distL="114300" distR="114300" simplePos="0" relativeHeight="251660288" behindDoc="1" locked="0" layoutInCell="1" allowOverlap="1" wp14:anchorId="76AC5AC4" wp14:editId="4D2319B9">
                <wp:simplePos x="0" y="0"/>
                <wp:positionH relativeFrom="column">
                  <wp:posOffset>498475</wp:posOffset>
                </wp:positionH>
                <wp:positionV relativeFrom="paragraph">
                  <wp:posOffset>107315</wp:posOffset>
                </wp:positionV>
                <wp:extent cx="2210435" cy="1184275"/>
                <wp:effectExtent l="0" t="0" r="0" b="15875"/>
                <wp:wrapTight wrapText="bothSides">
                  <wp:wrapPolygon edited="0">
                    <wp:start x="2048" y="0"/>
                    <wp:lineTo x="558" y="6254"/>
                    <wp:lineTo x="558" y="8339"/>
                    <wp:lineTo x="2234" y="11813"/>
                    <wp:lineTo x="3351" y="11813"/>
                    <wp:lineTo x="558" y="17373"/>
                    <wp:lineTo x="558" y="19110"/>
                    <wp:lineTo x="2234" y="21542"/>
                    <wp:lineTo x="3351" y="21542"/>
                    <wp:lineTo x="4095" y="21542"/>
                    <wp:lineTo x="6143" y="21542"/>
                    <wp:lineTo x="13031" y="18415"/>
                    <wp:lineTo x="20849" y="13203"/>
                    <wp:lineTo x="21035" y="10424"/>
                    <wp:lineTo x="12100" y="7297"/>
                    <wp:lineTo x="6143" y="6254"/>
                    <wp:lineTo x="8935" y="3127"/>
                    <wp:lineTo x="8749" y="0"/>
                    <wp:lineTo x="2048" y="0"/>
                  </wp:wrapPolygon>
                </wp:wrapTight>
                <wp:docPr id="99" name="Groupe 99"/>
                <wp:cNvGraphicFramePr/>
                <a:graphic xmlns:a="http://schemas.openxmlformats.org/drawingml/2006/main">
                  <a:graphicData uri="http://schemas.microsoft.com/office/word/2010/wordprocessingGroup">
                    <wpg:wgp>
                      <wpg:cNvGrpSpPr/>
                      <wpg:grpSpPr>
                        <a:xfrm>
                          <a:off x="0" y="0"/>
                          <a:ext cx="2210435" cy="1184275"/>
                          <a:chOff x="0" y="0"/>
                          <a:chExt cx="2706327" cy="1609724"/>
                        </a:xfrm>
                      </wpg:grpSpPr>
                      <wps:wsp>
                        <wps:cNvPr id="100" name="Connecteur droit avec flèche 100"/>
                        <wps:cNvCnPr/>
                        <wps:spPr>
                          <a:xfrm flipV="1">
                            <a:off x="466725" y="228600"/>
                            <a:ext cx="0" cy="1381124"/>
                          </a:xfrm>
                          <a:prstGeom prst="straightConnector1">
                            <a:avLst/>
                          </a:prstGeom>
                          <a:noFill/>
                          <a:ln w="15875" cap="flat" cmpd="sng" algn="ctr">
                            <a:solidFill>
                              <a:sysClr val="windowText" lastClr="000000"/>
                            </a:solidFill>
                            <a:prstDash val="solid"/>
                            <a:tailEnd type="arrow"/>
                          </a:ln>
                          <a:effectLst/>
                        </wps:spPr>
                        <wps:bodyPr/>
                      </wps:wsp>
                      <wps:wsp>
                        <wps:cNvPr id="101" name="Connecteur droit 101"/>
                        <wps:cNvCnPr/>
                        <wps:spPr>
                          <a:xfrm>
                            <a:off x="466725" y="1314450"/>
                            <a:ext cx="962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02" name="Connecteur droit 102"/>
                        <wps:cNvCnPr/>
                        <wps:spPr>
                          <a:xfrm>
                            <a:off x="466725" y="561975"/>
                            <a:ext cx="962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03" name="Zone de texte 2"/>
                        <wps:cNvSpPr txBox="1">
                          <a:spLocks noChangeArrowheads="1"/>
                        </wps:cNvSpPr>
                        <wps:spPr bwMode="auto">
                          <a:xfrm>
                            <a:off x="0" y="1200150"/>
                            <a:ext cx="457200" cy="342900"/>
                          </a:xfrm>
                          <a:prstGeom prst="rect">
                            <a:avLst/>
                          </a:prstGeom>
                          <a:noFill/>
                          <a:ln w="9525">
                            <a:noFill/>
                            <a:miter lim="800000"/>
                            <a:headEnd/>
                            <a:tailEnd/>
                          </a:ln>
                        </wps:spPr>
                        <wps:txbx>
                          <w:txbxContent>
                            <w:p w14:paraId="3282E291" w14:textId="77777777" w:rsidR="00BF7F42" w:rsidRPr="00051F80" w:rsidRDefault="00BF7F42" w:rsidP="00BF7F42">
                              <w:pPr>
                                <w:jc w:val="right"/>
                                <w:rPr>
                                  <w:rFonts w:cs="Arial"/>
                                </w:rPr>
                              </w:pPr>
                              <w:r w:rsidRPr="00051F80">
                                <w:rPr>
                                  <w:rFonts w:cs="Arial"/>
                                  <w:i/>
                                </w:rPr>
                                <w:t>E</w:t>
                              </w:r>
                              <w:r w:rsidRPr="00051F80">
                                <w:rPr>
                                  <w:rFonts w:cs="Arial"/>
                                  <w:vertAlign w:val="subscript"/>
                                </w:rPr>
                                <w:t>0</w:t>
                              </w:r>
                            </w:p>
                          </w:txbxContent>
                        </wps:txbx>
                        <wps:bodyPr rot="0" vert="horz" wrap="square" lIns="91440" tIns="45720" rIns="91440" bIns="45720" anchor="t" anchorCtr="0">
                          <a:noAutofit/>
                        </wps:bodyPr>
                      </wps:wsp>
                      <wps:wsp>
                        <wps:cNvPr id="104" name="Zone de texte 2"/>
                        <wps:cNvSpPr txBox="1">
                          <a:spLocks noChangeArrowheads="1"/>
                        </wps:cNvSpPr>
                        <wps:spPr bwMode="auto">
                          <a:xfrm>
                            <a:off x="0" y="390525"/>
                            <a:ext cx="457200" cy="342900"/>
                          </a:xfrm>
                          <a:prstGeom prst="rect">
                            <a:avLst/>
                          </a:prstGeom>
                          <a:noFill/>
                          <a:ln w="9525">
                            <a:noFill/>
                            <a:miter lim="800000"/>
                            <a:headEnd/>
                            <a:tailEnd/>
                          </a:ln>
                        </wps:spPr>
                        <wps:txbx>
                          <w:txbxContent>
                            <w:p w14:paraId="7FECB3A1" w14:textId="77777777" w:rsidR="00BF7F42" w:rsidRPr="00051F80" w:rsidRDefault="00BF7F42" w:rsidP="00BF7F42">
                              <w:pPr>
                                <w:jc w:val="right"/>
                                <w:rPr>
                                  <w:rFonts w:cs="Arial"/>
                                </w:rPr>
                              </w:pPr>
                              <w:r w:rsidRPr="00051F80">
                                <w:rPr>
                                  <w:rFonts w:cs="Arial"/>
                                  <w:i/>
                                </w:rPr>
                                <w:t>E</w:t>
                              </w:r>
                              <w:r w:rsidRPr="00051F80">
                                <w:rPr>
                                  <w:rFonts w:cs="Arial"/>
                                  <w:vertAlign w:val="subscript"/>
                                </w:rPr>
                                <w:t>1</w:t>
                              </w:r>
                            </w:p>
                          </w:txbxContent>
                        </wps:txbx>
                        <wps:bodyPr rot="0" vert="horz" wrap="square" lIns="91440" tIns="45720" rIns="91440" bIns="45720" anchor="t" anchorCtr="0">
                          <a:noAutofit/>
                        </wps:bodyPr>
                      </wps:wsp>
                      <wps:wsp>
                        <wps:cNvPr id="105" name="Connecteur droit avec flèche 105"/>
                        <wps:cNvCnPr/>
                        <wps:spPr>
                          <a:xfrm>
                            <a:off x="1552575" y="561975"/>
                            <a:ext cx="10274" cy="750013"/>
                          </a:xfrm>
                          <a:prstGeom prst="straightConnector1">
                            <a:avLst/>
                          </a:prstGeom>
                          <a:noFill/>
                          <a:ln w="9525" cap="flat" cmpd="sng" algn="ctr">
                            <a:solidFill>
                              <a:sysClr val="windowText" lastClr="000000">
                                <a:lumMod val="50000"/>
                                <a:lumOff val="50000"/>
                              </a:sysClr>
                            </a:solidFill>
                            <a:prstDash val="solid"/>
                            <a:headEnd type="arrow"/>
                            <a:tailEnd type="arrow"/>
                          </a:ln>
                          <a:effectLst/>
                        </wps:spPr>
                        <wps:bodyPr/>
                      </wps:wsp>
                      <wps:wsp>
                        <wps:cNvPr id="106" name="Zone de texte 2"/>
                        <wps:cNvSpPr txBox="1">
                          <a:spLocks noChangeArrowheads="1"/>
                        </wps:cNvSpPr>
                        <wps:spPr bwMode="auto">
                          <a:xfrm>
                            <a:off x="1514475" y="733425"/>
                            <a:ext cx="1191852" cy="342900"/>
                          </a:xfrm>
                          <a:prstGeom prst="rect">
                            <a:avLst/>
                          </a:prstGeom>
                          <a:noFill/>
                          <a:ln w="9525">
                            <a:noFill/>
                            <a:miter lim="800000"/>
                            <a:headEnd/>
                            <a:tailEnd/>
                          </a:ln>
                        </wps:spPr>
                        <wps:txbx>
                          <w:txbxContent>
                            <w:p w14:paraId="3A380DE5" w14:textId="77777777" w:rsidR="00BF7F42" w:rsidRPr="009D274F" w:rsidRDefault="00BF7F42" w:rsidP="00BF7F42">
                              <w:pPr>
                                <w:ind w:left="0"/>
                              </w:pPr>
                              <w:r w:rsidRPr="009D274F">
                                <w:rPr>
                                  <w:rFonts w:ascii="Symbol" w:hAnsi="Symbol"/>
                                </w:rPr>
                                <w:t></w:t>
                              </w:r>
                              <w:proofErr w:type="spellStart"/>
                              <w:r w:rsidRPr="009D274F">
                                <w:rPr>
                                  <w:rFonts w:cs="Arial"/>
                                  <w:i/>
                                </w:rPr>
                                <w:t>E</w:t>
                              </w:r>
                              <w:r w:rsidRPr="009D274F">
                                <w:rPr>
                                  <w:rFonts w:cs="Arial"/>
                                  <w:vertAlign w:val="subscript"/>
                                </w:rPr>
                                <w:t>dissociation</w:t>
                              </w:r>
                              <w:proofErr w:type="spellEnd"/>
                            </w:p>
                          </w:txbxContent>
                        </wps:txbx>
                        <wps:bodyPr rot="0" vert="horz" wrap="square" lIns="91440" tIns="45720" rIns="91440" bIns="45720" anchor="t" anchorCtr="0">
                          <a:noAutofit/>
                        </wps:bodyPr>
                      </wps:wsp>
                      <wps:wsp>
                        <wps:cNvPr id="107" name="Zone de texte 2"/>
                        <wps:cNvSpPr txBox="1">
                          <a:spLocks noChangeArrowheads="1"/>
                        </wps:cNvSpPr>
                        <wps:spPr bwMode="auto">
                          <a:xfrm>
                            <a:off x="200025" y="0"/>
                            <a:ext cx="984445" cy="342900"/>
                          </a:xfrm>
                          <a:prstGeom prst="rect">
                            <a:avLst/>
                          </a:prstGeom>
                          <a:noFill/>
                          <a:ln w="9525">
                            <a:noFill/>
                            <a:miter lim="800000"/>
                            <a:headEnd/>
                            <a:tailEnd/>
                          </a:ln>
                        </wps:spPr>
                        <wps:txbx>
                          <w:txbxContent>
                            <w:p w14:paraId="432E5B1C" w14:textId="77777777" w:rsidR="00BF7F42" w:rsidRPr="00051F80" w:rsidRDefault="00BF7F42" w:rsidP="00BF7F42">
                              <w:pPr>
                                <w:ind w:left="0"/>
                                <w:jc w:val="right"/>
                                <w:rPr>
                                  <w:rFonts w:cs="Arial"/>
                                  <w:i/>
                                </w:rPr>
                              </w:pPr>
                              <w:r w:rsidRPr="00051F80">
                                <w:rPr>
                                  <w:rFonts w:cs="Arial"/>
                                  <w:i/>
                                </w:rPr>
                                <w:t>Énergie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AC5AC4" id="Groupe 99" o:spid="_x0000_s1026" style="position:absolute;left:0;text-align:left;margin-left:39.25pt;margin-top:8.45pt;width:174.05pt;height:93.25pt;z-index:-251656192;mso-width-relative:margin;mso-height-relative:margin" coordsize="2706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">
                <v:shapetype id="_x0000_t32" coordsize="21600,21600" o:spt="32" o:oned="t" path="m,l21600,21600e" filled="f">
                  <v:path arrowok="t" fillok="f" o:connecttype="none"/>
                  <o:lock v:ext="edit" shapetype="t"/>
                </v:shapetype>
                <v:shape id="Connecteur droit avec flèche 100" o:spid="_x0000_s1027" type="#_x0000_t32" style="position:absolute;left:4667;top:2286;width:0;height:138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" strokecolor="windowText" strokeweight="1.25pt">
                  <v:stroke endarrow="open"/>
                </v:shape>
                <v:line id="Connecteur droit 101" o:spid="_x0000_s1028" style="position:absolute;visibility:visible;mso-wrap-style:square" from="4667,13144" to="1428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" strokecolor="windowText" strokeweight="2pt">
                  <v:shadow on="t" color="black" opacity="24903f" origin=",.5" offset="0,.55556mm"/>
                </v:line>
                <v:line id="Connecteur droit 102" o:spid="_x0000_s1029" style="position:absolute;visibility:visible;mso-wrap-style:square" from="4667,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" strokecolor="windowText" strokeweight="2pt">
                  <v:shadow on="t" color="black" opacity="24903f" origin=",.5" offset="0,.55556mm"/>
                </v:line>
                <v:shapetype id="_x0000_t202" coordsize="21600,21600" o:spt="202" path="m,l,21600r21600,l21600,xe">
                  <v:stroke joinstyle="miter"/>
                  <v:path gradientshapeok="t" o:connecttype="rect"/>
                </v:shapetype>
                <v:shape id="Zone de texte 2" o:spid="_x0000_s1030" type="#_x0000_t202" style="position:absolute;top:12001;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3282E291" w14:textId="77777777" w:rsidR="00BF7F42" w:rsidRPr="00051F80" w:rsidRDefault="00BF7F42" w:rsidP="00BF7F42">
                        <w:pPr>
                          <w:jc w:val="right"/>
                          <w:rPr>
                            <w:rFonts w:cs="Arial"/>
                          </w:rPr>
                        </w:pPr>
                        <w:r w:rsidRPr="00051F80">
                          <w:rPr>
                            <w:rFonts w:cs="Arial"/>
                            <w:i/>
                          </w:rPr>
                          <w:t>E</w:t>
                        </w:r>
                        <w:r w:rsidRPr="00051F80">
                          <w:rPr>
                            <w:rFonts w:cs="Arial"/>
                            <w:vertAlign w:val="subscript"/>
                          </w:rPr>
                          <w:t>0</w:t>
                        </w:r>
                      </w:p>
                    </w:txbxContent>
                  </v:textbox>
                </v:shape>
                <v:shape id="Zone de texte 2" o:spid="_x0000_s1031" type="#_x0000_t202" style="position:absolute;top:390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FECB3A1" w14:textId="77777777" w:rsidR="00BF7F42" w:rsidRPr="00051F80" w:rsidRDefault="00BF7F42" w:rsidP="00BF7F42">
                        <w:pPr>
                          <w:jc w:val="right"/>
                          <w:rPr>
                            <w:rFonts w:cs="Arial"/>
                          </w:rPr>
                        </w:pPr>
                        <w:r w:rsidRPr="00051F80">
                          <w:rPr>
                            <w:rFonts w:cs="Arial"/>
                            <w:i/>
                          </w:rPr>
                          <w:t>E</w:t>
                        </w:r>
                        <w:r w:rsidRPr="00051F80">
                          <w:rPr>
                            <w:rFonts w:cs="Arial"/>
                            <w:vertAlign w:val="subscript"/>
                          </w:rPr>
                          <w:t>1</w:t>
                        </w:r>
                      </w:p>
                    </w:txbxContent>
                  </v:textbox>
                </v:shape>
                <v:shape id="Connecteur droit avec flèche 105" o:spid="_x0000_s1032" type="#_x0000_t32" style="position:absolute;left:15525;top:5619;width:103;height:7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" strokecolor="#7f7f7f">
                  <v:stroke startarrow="open" endarrow="open"/>
                </v:shape>
                <v:shape id="Zone de texte 2" o:spid="_x0000_s1033" type="#_x0000_t202" style="position:absolute;left:15144;top:7334;width:1191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A380DE5" w14:textId="77777777" w:rsidR="00BF7F42" w:rsidRPr="009D274F" w:rsidRDefault="00BF7F42" w:rsidP="00BF7F42">
                        <w:pPr>
                          <w:ind w:left="0"/>
                        </w:pPr>
                        <w:r w:rsidRPr="009D274F">
                          <w:rPr>
                            <w:rFonts w:ascii="Symbol" w:hAnsi="Symbol"/>
                          </w:rPr>
                          <w:t></w:t>
                        </w:r>
                        <w:proofErr w:type="spellStart"/>
                        <w:r w:rsidRPr="009D274F">
                          <w:rPr>
                            <w:rFonts w:cs="Arial"/>
                            <w:i/>
                          </w:rPr>
                          <w:t>E</w:t>
                        </w:r>
                        <w:r w:rsidRPr="009D274F">
                          <w:rPr>
                            <w:rFonts w:cs="Arial"/>
                            <w:vertAlign w:val="subscript"/>
                          </w:rPr>
                          <w:t>dissociation</w:t>
                        </w:r>
                        <w:proofErr w:type="spellEnd"/>
                      </w:p>
                    </w:txbxContent>
                  </v:textbox>
                </v:shape>
                <v:shape id="Zone de texte 2" o:spid="_x0000_s1034" type="#_x0000_t202" style="position:absolute;left:2000;width:98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432E5B1C" w14:textId="77777777" w:rsidR="00BF7F42" w:rsidRPr="00051F80" w:rsidRDefault="00BF7F42" w:rsidP="00BF7F42">
                        <w:pPr>
                          <w:ind w:left="0"/>
                          <w:jc w:val="right"/>
                          <w:rPr>
                            <w:rFonts w:cs="Arial"/>
                            <w:i/>
                          </w:rPr>
                        </w:pPr>
                        <w:r w:rsidRPr="00051F80">
                          <w:rPr>
                            <w:rFonts w:cs="Arial"/>
                            <w:i/>
                          </w:rPr>
                          <w:t>Énergie</w:t>
                        </w:r>
                      </w:p>
                    </w:txbxContent>
                  </v:textbox>
                </v:shape>
                <w10:wrap type="tight"/>
              </v:group>
            </w:pict>
          </mc:Fallback>
        </mc:AlternateContent>
      </w:r>
    </w:p>
    <w:p w14:paraId="679451F1" w14:textId="77777777" w:rsidR="00BF7F42" w:rsidRPr="00CB4EEE" w:rsidRDefault="00BF7F42" w:rsidP="00BF7F42">
      <w:pPr>
        <w:spacing w:after="0" w:line="240" w:lineRule="auto"/>
        <w:ind w:left="0" w:firstLine="708"/>
        <w:contextualSpacing/>
        <w:rPr>
          <w:rFonts w:eastAsia="Times New Roman" w:cs="Arial"/>
        </w:rPr>
      </w:pPr>
    </w:p>
    <w:p w14:paraId="40187F70" w14:textId="77777777" w:rsidR="00BF7F42" w:rsidRPr="00CB4EEE" w:rsidRDefault="00BF7F42" w:rsidP="00BF7F42">
      <w:pPr>
        <w:spacing w:after="0" w:line="240" w:lineRule="auto"/>
        <w:ind w:left="0"/>
        <w:contextualSpacing/>
        <w:rPr>
          <w:rFonts w:eastAsia="Times New Roman" w:cs="Arial"/>
        </w:rPr>
      </w:pPr>
    </w:p>
    <w:p w14:paraId="06DDD351" w14:textId="77777777" w:rsidR="00BF7F42" w:rsidRPr="00CB4EEE" w:rsidRDefault="00BF7F42" w:rsidP="00BF7F42">
      <w:pPr>
        <w:spacing w:after="0" w:line="240" w:lineRule="auto"/>
        <w:ind w:left="0"/>
        <w:contextualSpacing/>
        <w:rPr>
          <w:rFonts w:eastAsia="Times New Roman" w:cs="Arial"/>
        </w:rPr>
      </w:pPr>
    </w:p>
    <w:p w14:paraId="070085EC" w14:textId="77777777" w:rsidR="00BF7F42" w:rsidRPr="00CB4EEE" w:rsidRDefault="00BF7F42" w:rsidP="00BF7F42">
      <w:pPr>
        <w:spacing w:after="0" w:line="240" w:lineRule="auto"/>
        <w:ind w:left="0"/>
        <w:contextualSpacing/>
        <w:rPr>
          <w:rFonts w:eastAsia="Times New Roman" w:cs="Arial"/>
        </w:rPr>
      </w:pPr>
    </w:p>
    <w:p w14:paraId="3A1E6AC1" w14:textId="77777777" w:rsidR="00BF7F42" w:rsidRPr="00CB4EEE" w:rsidRDefault="00BF7F42" w:rsidP="00BF7F42">
      <w:pPr>
        <w:spacing w:after="0" w:line="240" w:lineRule="auto"/>
        <w:ind w:left="0"/>
        <w:contextualSpacing/>
        <w:rPr>
          <w:rFonts w:eastAsia="Times New Roman" w:cs="Arial"/>
        </w:rPr>
      </w:pPr>
    </w:p>
    <w:p w14:paraId="3BF2348C" w14:textId="77777777" w:rsidR="00BF7F42" w:rsidRPr="00CB4EEE" w:rsidRDefault="00BF7F42" w:rsidP="00BF7F42">
      <w:pPr>
        <w:spacing w:after="0" w:line="240" w:lineRule="auto"/>
        <w:ind w:left="0"/>
        <w:contextualSpacing/>
        <w:rPr>
          <w:rFonts w:eastAsia="Times New Roman" w:cs="Arial"/>
        </w:rPr>
      </w:pPr>
    </w:p>
    <w:p w14:paraId="55D6AECF" w14:textId="77777777" w:rsidR="00BF7F42" w:rsidRPr="00CB4EEE" w:rsidRDefault="00BF7F42" w:rsidP="00BF7F42">
      <w:pPr>
        <w:spacing w:after="0" w:line="240" w:lineRule="auto"/>
        <w:ind w:left="0"/>
        <w:contextualSpacing/>
        <w:rPr>
          <w:rFonts w:eastAsia="Times New Roman" w:cs="Arial"/>
        </w:rPr>
      </w:pPr>
    </w:p>
    <w:p w14:paraId="27FD0DC6" w14:textId="77777777" w:rsidR="00BF7F42" w:rsidRPr="00CB4EEE" w:rsidRDefault="00BF7F42" w:rsidP="00BF7F42">
      <w:pPr>
        <w:numPr>
          <w:ilvl w:val="2"/>
          <w:numId w:val="4"/>
        </w:numPr>
        <w:tabs>
          <w:tab w:val="num" w:pos="1418"/>
        </w:tabs>
        <w:spacing w:after="0" w:line="240" w:lineRule="auto"/>
        <w:ind w:left="1418" w:hanging="709"/>
        <w:rPr>
          <w:rFonts w:eastAsiaTheme="minorHAnsi" w:cs="Arial"/>
          <w:lang w:eastAsia="en-US"/>
        </w:rPr>
      </w:pPr>
      <w:r w:rsidRPr="00CB4EEE">
        <w:rPr>
          <w:rFonts w:eastAsiaTheme="minorHAnsi" w:cs="Arial"/>
          <w:lang w:eastAsia="en-US"/>
        </w:rPr>
        <w:t>Recopier ce diagramme sur la copie et représenter par une flèche la transition correspondant au phénomène d’absorption des photons incidents par l’ozone.</w:t>
      </w:r>
    </w:p>
    <w:p w14:paraId="32061EDA" w14:textId="7FD88825" w:rsidR="00BF7F42" w:rsidRPr="007E6F89" w:rsidRDefault="00BF7F42" w:rsidP="00BF7F42">
      <w:pPr>
        <w:numPr>
          <w:ilvl w:val="2"/>
          <w:numId w:val="4"/>
        </w:numPr>
        <w:tabs>
          <w:tab w:val="num" w:pos="1418"/>
        </w:tabs>
        <w:spacing w:after="0" w:line="240" w:lineRule="auto"/>
        <w:ind w:left="1418" w:hanging="709"/>
        <w:rPr>
          <w:rFonts w:eastAsiaTheme="minorHAnsi" w:cs="Arial"/>
          <w:lang w:eastAsia="en-US"/>
        </w:rPr>
      </w:pPr>
      <w:r w:rsidRPr="00CB4EEE">
        <w:rPr>
          <w:rFonts w:eastAsiaTheme="minorHAnsi" w:cs="Arial"/>
          <w:lang w:eastAsia="en-US"/>
        </w:rPr>
        <w:t xml:space="preserve">L’énergie de dissociation de l’ozone </w:t>
      </w:r>
      <w:r w:rsidRPr="00CB4EEE">
        <w:rPr>
          <w:rFonts w:eastAsiaTheme="minorHAnsi" w:cs="Arial"/>
          <w:lang w:eastAsia="en-US"/>
        </w:rPr>
        <w:sym w:font="Symbol" w:char="F044"/>
      </w:r>
      <w:proofErr w:type="spellStart"/>
      <w:r w:rsidRPr="00CB4EEE">
        <w:rPr>
          <w:rFonts w:eastAsiaTheme="minorHAnsi" w:cs="Arial"/>
          <w:i/>
          <w:lang w:eastAsia="en-US"/>
        </w:rPr>
        <w:t>E</w:t>
      </w:r>
      <w:r w:rsidRPr="00CB4EEE">
        <w:rPr>
          <w:rFonts w:eastAsiaTheme="minorHAnsi" w:cs="Arial"/>
          <w:vertAlign w:val="subscript"/>
          <w:lang w:eastAsia="en-US"/>
        </w:rPr>
        <w:t>dissociation</w:t>
      </w:r>
      <w:proofErr w:type="spellEnd"/>
      <w:r w:rsidRPr="00CB4EEE">
        <w:rPr>
          <w:rFonts w:eastAsiaTheme="minorHAnsi" w:cs="Arial"/>
          <w:lang w:eastAsia="en-US"/>
        </w:rPr>
        <w:t xml:space="preserve"> est égale à 4,97 eV. Montrer que cette valeur est en accord avec la réponse donnée à la question </w:t>
      </w:r>
      <w:r w:rsidRPr="00CB4EEE">
        <w:rPr>
          <w:rFonts w:eastAsiaTheme="minorHAnsi" w:cs="Arial"/>
          <w:b/>
          <w:lang w:eastAsia="en-US"/>
        </w:rPr>
        <w:t>2.1.</w:t>
      </w:r>
    </w:p>
    <w:p w14:paraId="11BD7566" w14:textId="77777777" w:rsidR="00B71519" w:rsidRDefault="00B71519" w:rsidP="00BF7F42">
      <w:pPr>
        <w:spacing w:after="0" w:line="240" w:lineRule="auto"/>
        <w:ind w:left="0"/>
        <w:rPr>
          <w:rFonts w:eastAsiaTheme="minorHAnsi" w:cs="Arial"/>
          <w:b/>
          <w:bCs/>
          <w:lang w:eastAsia="en-US"/>
        </w:rPr>
      </w:pPr>
      <w:bookmarkStart w:id="1" w:name="_Hlk46048924"/>
    </w:p>
    <w:p w14:paraId="2FDA5455" w14:textId="27B2CF0A" w:rsidR="00BF7F42" w:rsidRPr="00CB4EEE" w:rsidRDefault="00BF7F42" w:rsidP="00BF7F42">
      <w:pPr>
        <w:spacing w:after="0" w:line="240" w:lineRule="auto"/>
        <w:ind w:left="0"/>
        <w:rPr>
          <w:rFonts w:eastAsiaTheme="minorHAnsi" w:cs="Arial"/>
          <w:b/>
          <w:bCs/>
          <w:lang w:eastAsia="en-US"/>
        </w:rPr>
      </w:pPr>
      <w:r w:rsidRPr="00CB4EEE">
        <w:rPr>
          <w:rFonts w:eastAsiaTheme="minorHAnsi" w:cs="Arial"/>
          <w:b/>
          <w:bCs/>
          <w:lang w:eastAsia="en-US"/>
        </w:rPr>
        <w:t>3. Le Soleil… sans coup de soleil</w:t>
      </w:r>
    </w:p>
    <w:bookmarkEnd w:id="1"/>
    <w:p w14:paraId="65E21120" w14:textId="77777777" w:rsidR="00BF7F42" w:rsidRPr="00CB4EEE" w:rsidRDefault="00BF7F42" w:rsidP="00C23BD2">
      <w:pPr>
        <w:spacing w:after="0" w:line="240" w:lineRule="auto"/>
        <w:ind w:left="0"/>
        <w:jc w:val="both"/>
        <w:rPr>
          <w:rFonts w:eastAsiaTheme="minorHAnsi" w:cs="Arial"/>
          <w:lang w:eastAsia="en-US"/>
        </w:rPr>
      </w:pPr>
      <w:r w:rsidRPr="00CB4EEE">
        <w:rPr>
          <w:rFonts w:eastAsiaTheme="minorHAnsi" w:cs="Arial"/>
          <w:lang w:eastAsia="en-US"/>
        </w:rPr>
        <w:t>Pour limiter les effets des rayonnements UV sur la peau, il est recommandé par les dermatologues de porter des vêtements et accessoires protecteurs, et d’utiliser une crème solaire.</w:t>
      </w:r>
      <w:r>
        <w:rPr>
          <w:rFonts w:eastAsiaTheme="minorHAnsi" w:cs="Arial"/>
          <w:lang w:eastAsia="en-US"/>
        </w:rPr>
        <w:t xml:space="preserve"> </w:t>
      </w:r>
      <w:r w:rsidRPr="00CB4EEE">
        <w:rPr>
          <w:rFonts w:eastAsiaTheme="minorHAnsi" w:cs="Arial"/>
          <w:lang w:eastAsia="en-US"/>
        </w:rPr>
        <w:t xml:space="preserve">Il existe deux grandes catégories de protection solaire offerte par les cosmétiques selon la nature des filtres et leur mode d’action ; tous doivent être expressément autorisés par la réglementation : </w:t>
      </w:r>
    </w:p>
    <w:p w14:paraId="2CB7E712" w14:textId="77777777" w:rsidR="00BF7F42" w:rsidRPr="00CB4EEE" w:rsidRDefault="00BF7F42" w:rsidP="00BF7F42">
      <w:pPr>
        <w:numPr>
          <w:ilvl w:val="0"/>
          <w:numId w:val="6"/>
        </w:numPr>
        <w:autoSpaceDE w:val="0"/>
        <w:autoSpaceDN w:val="0"/>
        <w:adjustRightInd w:val="0"/>
        <w:spacing w:after="0" w:line="240" w:lineRule="auto"/>
        <w:rPr>
          <w:rFonts w:eastAsiaTheme="minorHAnsi" w:cs="Arial"/>
          <w:color w:val="000000"/>
          <w:lang w:eastAsia="en-US"/>
        </w:rPr>
      </w:pPr>
      <w:r w:rsidRPr="00CB4EEE">
        <w:rPr>
          <w:rFonts w:eastAsiaTheme="minorHAnsi" w:cs="Arial"/>
          <w:color w:val="000000"/>
          <w:lang w:eastAsia="en-US"/>
        </w:rPr>
        <w:t xml:space="preserve">les filtres organiques qui agissent par absorption des rayonnements UV ; </w:t>
      </w:r>
    </w:p>
    <w:p w14:paraId="26286D57" w14:textId="77777777" w:rsidR="00BF7F42" w:rsidRPr="00CB4EEE" w:rsidRDefault="00BF7F42" w:rsidP="00BF7F42">
      <w:pPr>
        <w:numPr>
          <w:ilvl w:val="0"/>
          <w:numId w:val="6"/>
        </w:numPr>
        <w:autoSpaceDE w:val="0"/>
        <w:autoSpaceDN w:val="0"/>
        <w:adjustRightInd w:val="0"/>
        <w:spacing w:after="0" w:line="240" w:lineRule="auto"/>
        <w:rPr>
          <w:rFonts w:eastAsiaTheme="minorHAnsi" w:cs="Arial"/>
          <w:color w:val="000000"/>
          <w:lang w:eastAsia="en-US"/>
        </w:rPr>
      </w:pPr>
      <w:r w:rsidRPr="00CB4EEE">
        <w:rPr>
          <w:rFonts w:eastAsiaTheme="minorHAnsi" w:cs="Arial"/>
          <w:color w:val="000000"/>
          <w:lang w:eastAsia="en-US"/>
        </w:rPr>
        <w:t>les filtres minéraux, à savoir le dioxyde de titane (TiO</w:t>
      </w:r>
      <w:r w:rsidRPr="00CB4EEE">
        <w:rPr>
          <w:rFonts w:eastAsiaTheme="minorHAnsi" w:cs="Arial"/>
          <w:color w:val="000000"/>
          <w:vertAlign w:val="subscript"/>
          <w:lang w:eastAsia="en-US"/>
        </w:rPr>
        <w:t>2</w:t>
      </w:r>
      <w:r w:rsidRPr="00CB4EEE">
        <w:rPr>
          <w:rFonts w:eastAsiaTheme="minorHAnsi" w:cs="Arial"/>
          <w:color w:val="000000"/>
          <w:lang w:eastAsia="en-US"/>
        </w:rPr>
        <w:t>) et l’oxyde de zinc (</w:t>
      </w:r>
      <w:proofErr w:type="spellStart"/>
      <w:r w:rsidRPr="00CB4EEE">
        <w:rPr>
          <w:rFonts w:eastAsiaTheme="minorHAnsi" w:cs="Arial"/>
          <w:color w:val="000000"/>
          <w:lang w:eastAsia="en-US"/>
        </w:rPr>
        <w:t>ZnO</w:t>
      </w:r>
      <w:proofErr w:type="spellEnd"/>
      <w:r w:rsidRPr="00CB4EEE">
        <w:rPr>
          <w:rFonts w:eastAsiaTheme="minorHAnsi" w:cs="Arial"/>
          <w:color w:val="000000"/>
          <w:lang w:eastAsia="en-US"/>
        </w:rPr>
        <w:t xml:space="preserve">), qui agissent par réflexion des rayons UV : ceux-ci ne pénètrent pas dans l’épiderme. </w:t>
      </w:r>
    </w:p>
    <w:p w14:paraId="77F7673D" w14:textId="77777777" w:rsidR="00BF7F42" w:rsidRDefault="00BF7F42" w:rsidP="00C23BD2">
      <w:pPr>
        <w:spacing w:after="0" w:line="240" w:lineRule="auto"/>
        <w:ind w:left="0"/>
        <w:jc w:val="both"/>
        <w:rPr>
          <w:rFonts w:eastAsiaTheme="minorHAnsi" w:cs="Arial"/>
          <w:lang w:eastAsia="en-US"/>
        </w:rPr>
      </w:pPr>
      <w:r w:rsidRPr="00CB4EEE">
        <w:rPr>
          <w:rFonts w:eastAsiaTheme="minorHAnsi" w:cs="Arial"/>
          <w:lang w:eastAsia="en-US"/>
        </w:rPr>
        <w:t>Ces différents filtres, chimiques ou minéraux […] peuvent être combinés entre eux par les fabricants […].</w:t>
      </w:r>
      <w:r>
        <w:rPr>
          <w:rFonts w:eastAsiaTheme="minorHAnsi" w:cs="Arial"/>
          <w:lang w:eastAsia="en-US"/>
        </w:rPr>
        <w:t xml:space="preserve"> </w:t>
      </w:r>
    </w:p>
    <w:p w14:paraId="694077AF" w14:textId="77777777" w:rsidR="00BF7F42" w:rsidRDefault="00BF7F42" w:rsidP="00BF7F42">
      <w:pPr>
        <w:spacing w:after="0" w:line="240" w:lineRule="auto"/>
        <w:ind w:left="0"/>
        <w:rPr>
          <w:rFonts w:eastAsiaTheme="minorHAnsi" w:cs="Arial"/>
          <w:i/>
          <w:color w:val="0000FF" w:themeColor="hyperlink"/>
          <w:u w:val="single"/>
          <w:lang w:eastAsia="en-US"/>
        </w:rPr>
      </w:pPr>
      <w:r w:rsidRPr="00CB4EEE">
        <w:rPr>
          <w:rFonts w:eastAsiaTheme="minorHAnsi" w:cs="Arial"/>
          <w:i/>
          <w:lang w:eastAsia="en-US"/>
        </w:rPr>
        <w:t xml:space="preserve">D’après </w:t>
      </w:r>
      <w:hyperlink r:id="rId8" w:history="1">
        <w:r w:rsidRPr="00CB4EEE">
          <w:rPr>
            <w:rFonts w:eastAsiaTheme="minorHAnsi" w:cs="Arial"/>
            <w:i/>
            <w:color w:val="0000FF" w:themeColor="hyperlink"/>
            <w:u w:val="single"/>
            <w:lang w:eastAsia="en-US"/>
          </w:rPr>
          <w:t>https://www.economie.gouv.fr/dgccrf/Publications/Vie-pratique/Fiches-pratiques/Protection-solaire</w:t>
        </w:r>
      </w:hyperlink>
    </w:p>
    <w:p w14:paraId="31E92D76" w14:textId="77777777" w:rsidR="00BF7F42" w:rsidRDefault="00BF7F42" w:rsidP="00BF7F42">
      <w:pPr>
        <w:spacing w:after="0" w:line="240" w:lineRule="auto"/>
        <w:ind w:left="0"/>
        <w:rPr>
          <w:rFonts w:eastAsiaTheme="minorHAnsi" w:cs="Arial"/>
          <w:i/>
          <w:color w:val="0000FF" w:themeColor="hyperlink"/>
          <w:u w:val="single"/>
          <w:lang w:eastAsia="en-US"/>
        </w:rPr>
      </w:pPr>
    </w:p>
    <w:p w14:paraId="5981D544" w14:textId="77777777" w:rsidR="00BF7F42" w:rsidRDefault="00BF7F42" w:rsidP="00BF7F42">
      <w:pPr>
        <w:spacing w:after="0" w:line="240" w:lineRule="auto"/>
        <w:ind w:left="0"/>
        <w:rPr>
          <w:rFonts w:eastAsiaTheme="minorHAnsi" w:cs="Arial"/>
          <w:lang w:eastAsia="en-US"/>
        </w:rPr>
      </w:pPr>
    </w:p>
    <w:p w14:paraId="693C5D66" w14:textId="77777777" w:rsidR="00BF7F42" w:rsidRPr="00CB4EEE" w:rsidRDefault="00BF7F42" w:rsidP="00BF7F42">
      <w:pPr>
        <w:spacing w:after="0" w:line="240" w:lineRule="auto"/>
        <w:ind w:left="0"/>
        <w:rPr>
          <w:rFonts w:eastAsiaTheme="minorHAnsi" w:cs="Arial"/>
          <w:lang w:eastAsia="en-US"/>
        </w:rPr>
      </w:pPr>
      <w:r w:rsidRPr="00CB4EEE">
        <w:rPr>
          <w:rFonts w:eastAsiaTheme="minorHAnsi" w:cs="Arial"/>
          <w:b/>
          <w:bCs/>
          <w:lang w:eastAsia="en-US"/>
        </w:rPr>
        <w:t>Données :</w:t>
      </w:r>
    </w:p>
    <w:p w14:paraId="4BD7F050" w14:textId="77777777" w:rsidR="00BF7F42" w:rsidRPr="00CB4EEE" w:rsidRDefault="00BF7F42" w:rsidP="00BF7F42">
      <w:pPr>
        <w:numPr>
          <w:ilvl w:val="0"/>
          <w:numId w:val="9"/>
        </w:numPr>
        <w:spacing w:after="0" w:line="240" w:lineRule="auto"/>
        <w:ind w:left="284" w:hanging="284"/>
        <w:contextualSpacing/>
        <w:rPr>
          <w:rFonts w:eastAsia="Times New Roman" w:cs="Arial"/>
        </w:rPr>
      </w:pPr>
      <w:r w:rsidRPr="00CB4EEE">
        <w:rPr>
          <w:rFonts w:eastAsia="Times New Roman" w:cs="Arial"/>
        </w:rPr>
        <w:t>Spectre d’absorption de deux filtres minéraux, TiO</w:t>
      </w:r>
      <w:r w:rsidRPr="00CB4EEE">
        <w:rPr>
          <w:rFonts w:eastAsia="Times New Roman" w:cs="Arial"/>
          <w:vertAlign w:val="subscript"/>
        </w:rPr>
        <w:t>2</w:t>
      </w:r>
      <w:r w:rsidRPr="00CB4EEE">
        <w:rPr>
          <w:rFonts w:eastAsia="Times New Roman" w:cs="Arial"/>
        </w:rPr>
        <w:t xml:space="preserve"> et </w:t>
      </w:r>
      <w:proofErr w:type="spellStart"/>
      <w:r w:rsidRPr="00CB4EEE">
        <w:rPr>
          <w:rFonts w:eastAsia="Times New Roman" w:cs="Arial"/>
        </w:rPr>
        <w:t>ZnO</w:t>
      </w:r>
      <w:proofErr w:type="spellEnd"/>
      <w:r w:rsidRPr="00CB4EEE">
        <w:rPr>
          <w:rFonts w:eastAsia="Times New Roman" w:cs="Arial"/>
        </w:rPr>
        <w:t> :</w:t>
      </w:r>
    </w:p>
    <w:p w14:paraId="362B1A3C" w14:textId="77777777" w:rsidR="00BF7F42" w:rsidRPr="00CB4EEE" w:rsidRDefault="00BF7F42" w:rsidP="00BF7F42">
      <w:pPr>
        <w:spacing w:after="0" w:line="240" w:lineRule="auto"/>
        <w:ind w:left="0"/>
        <w:rPr>
          <w:rFonts w:eastAsiaTheme="minorHAnsi" w:cs="Arial"/>
          <w:lang w:eastAsia="en-US"/>
        </w:rPr>
      </w:pPr>
      <w:r w:rsidRPr="00CB4EEE">
        <w:rPr>
          <w:rFonts w:eastAsiaTheme="minorHAnsi" w:cs="Arial"/>
          <w:noProof/>
        </w:rPr>
        <mc:AlternateContent>
          <mc:Choice Requires="wpg">
            <w:drawing>
              <wp:anchor distT="0" distB="0" distL="114300" distR="114300" simplePos="0" relativeHeight="251661312" behindDoc="0" locked="0" layoutInCell="1" allowOverlap="1" wp14:anchorId="569EA619" wp14:editId="1F56E965">
                <wp:simplePos x="0" y="0"/>
                <wp:positionH relativeFrom="column">
                  <wp:posOffset>490579</wp:posOffset>
                </wp:positionH>
                <wp:positionV relativeFrom="paragraph">
                  <wp:posOffset>120622</wp:posOffset>
                </wp:positionV>
                <wp:extent cx="4586633" cy="2725447"/>
                <wp:effectExtent l="0" t="0" r="4445" b="0"/>
                <wp:wrapNone/>
                <wp:docPr id="108" name="Groupe 108"/>
                <wp:cNvGraphicFramePr/>
                <a:graphic xmlns:a="http://schemas.openxmlformats.org/drawingml/2006/main">
                  <a:graphicData uri="http://schemas.microsoft.com/office/word/2010/wordprocessingGroup">
                    <wpg:wgp>
                      <wpg:cNvGrpSpPr/>
                      <wpg:grpSpPr>
                        <a:xfrm>
                          <a:off x="0" y="0"/>
                          <a:ext cx="4586633" cy="2725447"/>
                          <a:chOff x="0" y="-23853"/>
                          <a:chExt cx="4586662" cy="2725516"/>
                        </a:xfrm>
                      </wpg:grpSpPr>
                      <wpg:grpSp>
                        <wpg:cNvPr id="109" name="Groupe 109"/>
                        <wpg:cNvGrpSpPr/>
                        <wpg:grpSpPr>
                          <a:xfrm>
                            <a:off x="469743" y="197223"/>
                            <a:ext cx="4116919" cy="2263400"/>
                            <a:chOff x="182919" y="0"/>
                            <a:chExt cx="4118179" cy="2265442"/>
                          </a:xfrm>
                        </wpg:grpSpPr>
                        <wpg:grpSp>
                          <wpg:cNvPr id="110" name="Groupe 110"/>
                          <wpg:cNvGrpSpPr/>
                          <wpg:grpSpPr>
                            <a:xfrm>
                              <a:off x="182919" y="2062004"/>
                              <a:ext cx="4118179" cy="203438"/>
                              <a:chOff x="182942" y="152400"/>
                              <a:chExt cx="4118675" cy="203643"/>
                            </a:xfrm>
                          </wpg:grpSpPr>
                          <wps:wsp>
                            <wps:cNvPr id="111" name="Connecteur droit avec flèche 111"/>
                            <wps:cNvCnPr/>
                            <wps:spPr>
                              <a:xfrm>
                                <a:off x="182942" y="152400"/>
                                <a:ext cx="3333750" cy="0"/>
                              </a:xfrm>
                              <a:prstGeom prst="straightConnector1">
                                <a:avLst/>
                              </a:prstGeom>
                              <a:noFill/>
                              <a:ln w="15875" cap="flat" cmpd="sng" algn="ctr">
                                <a:solidFill>
                                  <a:sysClr val="windowText" lastClr="000000"/>
                                </a:solidFill>
                                <a:prstDash val="solid"/>
                                <a:tailEnd type="arrow"/>
                              </a:ln>
                              <a:effectLst/>
                            </wps:spPr>
                            <wps:bodyPr/>
                          </wps:wsp>
                          <wps:wsp>
                            <wps:cNvPr id="112" name="Zone de texte 2"/>
                            <wps:cNvSpPr txBox="1">
                              <a:spLocks noChangeArrowheads="1"/>
                            </wps:cNvSpPr>
                            <wps:spPr bwMode="auto">
                              <a:xfrm>
                                <a:off x="3062791" y="180279"/>
                                <a:ext cx="1238826" cy="175764"/>
                              </a:xfrm>
                              <a:prstGeom prst="rect">
                                <a:avLst/>
                              </a:prstGeom>
                              <a:noFill/>
                              <a:ln w="9525">
                                <a:noFill/>
                                <a:miter lim="800000"/>
                                <a:headEnd/>
                                <a:tailEnd/>
                              </a:ln>
                            </wps:spPr>
                            <wps:txbx>
                              <w:txbxContent>
                                <w:p w14:paraId="53B5499E" w14:textId="77777777" w:rsidR="00BF7F42" w:rsidRPr="00093D72" w:rsidRDefault="00BF7F42" w:rsidP="00BF7F42">
                                  <w:pPr>
                                    <w:spacing w:after="0"/>
                                    <w:ind w:left="0"/>
                                    <w:rPr>
                                      <w:rFonts w:cs="Arial"/>
                                      <w:bCs/>
                                      <w:iCs/>
                                      <w:sz w:val="20"/>
                                      <w:szCs w:val="20"/>
                                    </w:rPr>
                                  </w:pPr>
                                  <w:proofErr w:type="gramStart"/>
                                  <w:r w:rsidRPr="00093D72">
                                    <w:rPr>
                                      <w:rFonts w:cs="Arial"/>
                                      <w:bCs/>
                                      <w:iCs/>
                                      <w:sz w:val="20"/>
                                      <w:szCs w:val="20"/>
                                    </w:rPr>
                                    <w:t>longueur</w:t>
                                  </w:r>
                                  <w:proofErr w:type="gramEnd"/>
                                  <w:r w:rsidRPr="00093D72">
                                    <w:rPr>
                                      <w:rFonts w:cs="Arial"/>
                                      <w:bCs/>
                                      <w:iCs/>
                                      <w:sz w:val="20"/>
                                      <w:szCs w:val="20"/>
                                    </w:rPr>
                                    <w:t xml:space="preserve"> d'onde (nm)</w:t>
                                  </w:r>
                                </w:p>
                              </w:txbxContent>
                            </wps:txbx>
                            <wps:bodyPr rot="0" vert="horz" wrap="square" lIns="0" tIns="0" rIns="0" bIns="0" anchor="t" anchorCtr="0">
                              <a:noAutofit/>
                            </wps:bodyPr>
                          </wps:wsp>
                        </wpg:grpSp>
                        <wps:wsp>
                          <wps:cNvPr id="113" name="Connecteur droit avec flèche 113"/>
                          <wps:cNvCnPr/>
                          <wps:spPr>
                            <a:xfrm flipV="1">
                              <a:off x="189754" y="0"/>
                              <a:ext cx="0" cy="2058670"/>
                            </a:xfrm>
                            <a:prstGeom prst="straightConnector1">
                              <a:avLst/>
                            </a:prstGeom>
                            <a:noFill/>
                            <a:ln w="15875" cap="flat" cmpd="sng" algn="ctr">
                              <a:solidFill>
                                <a:sysClr val="windowText" lastClr="000000"/>
                              </a:solidFill>
                              <a:prstDash val="solid"/>
                              <a:tailEnd type="arrow"/>
                            </a:ln>
                            <a:effectLst/>
                          </wps:spPr>
                          <wps:bodyPr/>
                        </wps:wsp>
                      </wpg:grpSp>
                      <wps:wsp>
                        <wps:cNvPr id="114" name="Zone de texte 114"/>
                        <wps:cNvSpPr txBox="1"/>
                        <wps:spPr>
                          <a:xfrm>
                            <a:off x="0" y="-23853"/>
                            <a:ext cx="3412564" cy="197223"/>
                          </a:xfrm>
                          <a:prstGeom prst="rect">
                            <a:avLst/>
                          </a:prstGeom>
                          <a:solidFill>
                            <a:sysClr val="window" lastClr="FFFFFF"/>
                          </a:solidFill>
                          <a:ln w="6350">
                            <a:noFill/>
                          </a:ln>
                          <a:effectLst/>
                        </wps:spPr>
                        <wps:txbx>
                          <w:txbxContent>
                            <w:p w14:paraId="6B722864" w14:textId="77777777" w:rsidR="00BF7F42" w:rsidRPr="00093D72" w:rsidRDefault="00BF7F42" w:rsidP="00BF7F42">
                              <w:pPr>
                                <w:rPr>
                                  <w:rFonts w:asciiTheme="minorBidi" w:hAnsiTheme="minorBidi"/>
                                  <w:sz w:val="20"/>
                                  <w:szCs w:val="20"/>
                                </w:rPr>
                              </w:pPr>
                              <w:proofErr w:type="gramStart"/>
                              <w:r w:rsidRPr="00093D72">
                                <w:rPr>
                                  <w:rFonts w:asciiTheme="minorBidi" w:hAnsiTheme="minorBidi"/>
                                  <w:sz w:val="20"/>
                                  <w:szCs w:val="20"/>
                                </w:rPr>
                                <w:t>absorbance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Zone de texte 115"/>
                        <wps:cNvSpPr txBox="1"/>
                        <wps:spPr>
                          <a:xfrm>
                            <a:off x="413874" y="2263114"/>
                            <a:ext cx="2918583" cy="270884"/>
                          </a:xfrm>
                          <a:prstGeom prst="rect">
                            <a:avLst/>
                          </a:prstGeom>
                          <a:solidFill>
                            <a:sysClr val="window" lastClr="FFFFFF"/>
                          </a:solidFill>
                          <a:ln w="6350">
                            <a:noFill/>
                          </a:ln>
                          <a:effectLst/>
                        </wps:spPr>
                        <wps:txbx>
                          <w:txbxContent>
                            <w:p w14:paraId="12F7DF8B" w14:textId="77777777" w:rsidR="00BF7F42" w:rsidRPr="00A3729E" w:rsidRDefault="00BF7F42" w:rsidP="00BF7F42">
                              <w:pPr>
                                <w:ind w:left="0"/>
                                <w:rPr>
                                  <w:rFonts w:asciiTheme="minorBidi" w:hAnsiTheme="minorBidi"/>
                                  <w:sz w:val="20"/>
                                  <w:szCs w:val="20"/>
                                </w:rPr>
                              </w:pPr>
                              <w:r w:rsidRPr="00A3729E">
                                <w:rPr>
                                  <w:rFonts w:asciiTheme="minorBidi" w:hAnsiTheme="minorBidi"/>
                                  <w:sz w:val="20"/>
                                  <w:szCs w:val="20"/>
                                </w:rPr>
                                <w:t xml:space="preserve">290   </w:t>
                              </w:r>
                              <w:r>
                                <w:rPr>
                                  <w:rFonts w:asciiTheme="minorBidi" w:hAnsiTheme="minorBidi"/>
                                  <w:sz w:val="20"/>
                                  <w:szCs w:val="20"/>
                                </w:rPr>
                                <w:t xml:space="preserve">        </w:t>
                              </w:r>
                              <w:r w:rsidRPr="00A3729E">
                                <w:rPr>
                                  <w:rFonts w:asciiTheme="minorBidi" w:hAnsiTheme="minorBidi"/>
                                  <w:sz w:val="20"/>
                                  <w:szCs w:val="20"/>
                                </w:rPr>
                                <w:t xml:space="preserve">310   </w:t>
                              </w:r>
                              <w:r>
                                <w:rPr>
                                  <w:rFonts w:asciiTheme="minorBidi" w:hAnsiTheme="minorBidi"/>
                                  <w:sz w:val="20"/>
                                  <w:szCs w:val="20"/>
                                </w:rPr>
                                <w:t xml:space="preserve">       </w:t>
                              </w:r>
                              <w:r w:rsidRPr="00A3729E">
                                <w:rPr>
                                  <w:rFonts w:asciiTheme="minorBidi" w:hAnsiTheme="minorBidi"/>
                                  <w:sz w:val="20"/>
                                  <w:szCs w:val="20"/>
                                </w:rPr>
                                <w:t xml:space="preserve">330    </w:t>
                              </w:r>
                              <w:r>
                                <w:rPr>
                                  <w:rFonts w:asciiTheme="minorBidi" w:hAnsiTheme="minorBidi"/>
                                  <w:sz w:val="20"/>
                                  <w:szCs w:val="20"/>
                                </w:rPr>
                                <w:t xml:space="preserve">        </w:t>
                              </w:r>
                              <w:r w:rsidRPr="00A3729E">
                                <w:rPr>
                                  <w:rFonts w:asciiTheme="minorBidi" w:hAnsiTheme="minorBidi"/>
                                  <w:sz w:val="20"/>
                                  <w:szCs w:val="20"/>
                                </w:rPr>
                                <w:t>350</w:t>
                              </w:r>
                              <w:r>
                                <w:rPr>
                                  <w:rFonts w:asciiTheme="minorBidi" w:hAnsiTheme="minorBidi"/>
                                  <w:sz w:val="20"/>
                                  <w:szCs w:val="20"/>
                                </w:rPr>
                                <w:t xml:space="preserve">    </w:t>
                              </w:r>
                              <w:r w:rsidRPr="00A3729E">
                                <w:rPr>
                                  <w:rFonts w:asciiTheme="minorBidi" w:hAnsiTheme="minorBidi"/>
                                  <w:sz w:val="20"/>
                                  <w:szCs w:val="20"/>
                                </w:rPr>
                                <w:t xml:space="preserve">  </w:t>
                              </w:r>
                              <w:r>
                                <w:rPr>
                                  <w:rFonts w:asciiTheme="minorBidi" w:hAnsiTheme="minorBidi"/>
                                  <w:sz w:val="20"/>
                                  <w:szCs w:val="20"/>
                                </w:rPr>
                                <w:t xml:space="preserve">    </w:t>
                              </w:r>
                              <w:r w:rsidRPr="00A3729E">
                                <w:rPr>
                                  <w:rFonts w:asciiTheme="minorBidi" w:hAnsiTheme="minorBidi"/>
                                  <w:sz w:val="20"/>
                                  <w:szCs w:val="20"/>
                                </w:rPr>
                                <w:t>370</w:t>
                              </w:r>
                              <w:r>
                                <w:rPr>
                                  <w:rFonts w:asciiTheme="minorBidi" w:hAnsiTheme="minorBidi"/>
                                  <w:sz w:val="20"/>
                                  <w:szCs w:val="20"/>
                                </w:rPr>
                                <w:t xml:space="preserve">          </w:t>
                              </w:r>
                              <w:r w:rsidRPr="00A3729E">
                                <w:rPr>
                                  <w:rFonts w:asciiTheme="minorBidi" w:hAnsiTheme="minorBidi"/>
                                  <w:sz w:val="20"/>
                                  <w:szCs w:val="20"/>
                                </w:rPr>
                                <w:t>390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6" name="Zone de texte 116"/>
                        <wps:cNvSpPr txBox="1"/>
                        <wps:spPr>
                          <a:xfrm>
                            <a:off x="239058" y="2534023"/>
                            <a:ext cx="4331522" cy="167640"/>
                          </a:xfrm>
                          <a:prstGeom prst="rect">
                            <a:avLst/>
                          </a:prstGeom>
                          <a:solidFill>
                            <a:sysClr val="window" lastClr="FFFFFF"/>
                          </a:solidFill>
                          <a:ln w="6350">
                            <a:noFill/>
                          </a:ln>
                          <a:effectLst/>
                        </wps:spPr>
                        <wps:txbx>
                          <w:txbxContent>
                            <w:p w14:paraId="35B3E3BE" w14:textId="77777777" w:rsidR="00BF7F42" w:rsidRPr="00A3729E" w:rsidRDefault="00BF7F42" w:rsidP="00BF7F42">
                              <w:pPr>
                                <w:spacing w:after="0"/>
                                <w:jc w:val="right"/>
                                <w:rPr>
                                  <w:rFonts w:asciiTheme="minorBidi" w:hAnsiTheme="minorBidi"/>
                                  <w:i/>
                                  <w:sz w:val="16"/>
                                  <w:szCs w:val="16"/>
                                </w:rPr>
                              </w:pPr>
                              <w:r w:rsidRPr="00A3729E">
                                <w:rPr>
                                  <w:rFonts w:asciiTheme="minorBidi" w:hAnsiTheme="minorBidi"/>
                                  <w:i/>
                                  <w:sz w:val="16"/>
                                  <w:szCs w:val="16"/>
                                </w:rPr>
                                <w:t xml:space="preserve">D’après </w:t>
                              </w:r>
                              <w:hyperlink r:id="rId9" w:history="1">
                                <w:r w:rsidRPr="00A3729E">
                                  <w:rPr>
                                    <w:rStyle w:val="Lienhypertexte"/>
                                    <w:rFonts w:asciiTheme="minorBidi" w:hAnsiTheme="minorBidi"/>
                                    <w:i/>
                                    <w:sz w:val="16"/>
                                    <w:szCs w:val="16"/>
                                  </w:rPr>
                                  <w:t>http://www.chimix.com/an19/bts/chim180.html</w:t>
                                </w:r>
                              </w:hyperlink>
                            </w:p>
                            <w:p w14:paraId="5134BD0D" w14:textId="77777777" w:rsidR="00BF7F42" w:rsidRDefault="00BF7F42" w:rsidP="00BF7F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9EA619" id="Groupe 108" o:spid="_x0000_s1035" style="position:absolute;margin-left:38.65pt;margin-top:9.5pt;width:361.15pt;height:214.6pt;z-index:251661312;mso-width-relative:margin;mso-height-relative:margin" coordorigin=",-238" coordsize="45866,2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">
                <v:group id="Groupe 109" o:spid="_x0000_s1036" style="position:absolute;left:4697;top:1972;width:41169;height:22634" coordorigin="1829" coordsize="41181,2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e 110" o:spid="_x0000_s1037" style="position:absolute;left:1829;top:20620;width:41181;height:2034" coordorigin="1829,1524" coordsize="41186,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Connecteur droit avec flèche 111" o:spid="_x0000_s1038" type="#_x0000_t32" style="position:absolute;left:1829;top:1524;width:33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" strokecolor="windowText" strokeweight="1.25pt">
                      <v:stroke endarrow="open"/>
                    </v:shape>
                    <v:shape id="Zone de texte 2" o:spid="_x0000_s1039" type="#_x0000_t202" style="position:absolute;left:30627;top:1802;width:12389;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3B5499E" w14:textId="77777777" w:rsidR="00BF7F42" w:rsidRPr="00093D72" w:rsidRDefault="00BF7F42" w:rsidP="00BF7F42">
                            <w:pPr>
                              <w:spacing w:after="0"/>
                              <w:ind w:left="0"/>
                              <w:rPr>
                                <w:rFonts w:cs="Arial"/>
                                <w:bCs/>
                                <w:iCs/>
                                <w:sz w:val="20"/>
                                <w:szCs w:val="20"/>
                              </w:rPr>
                            </w:pPr>
                            <w:proofErr w:type="gramStart"/>
                            <w:r w:rsidRPr="00093D72">
                              <w:rPr>
                                <w:rFonts w:cs="Arial"/>
                                <w:bCs/>
                                <w:iCs/>
                                <w:sz w:val="20"/>
                                <w:szCs w:val="20"/>
                              </w:rPr>
                              <w:t>longueur</w:t>
                            </w:r>
                            <w:proofErr w:type="gramEnd"/>
                            <w:r w:rsidRPr="00093D72">
                              <w:rPr>
                                <w:rFonts w:cs="Arial"/>
                                <w:bCs/>
                                <w:iCs/>
                                <w:sz w:val="20"/>
                                <w:szCs w:val="20"/>
                              </w:rPr>
                              <w:t xml:space="preserve"> d'onde (nm)</w:t>
                            </w:r>
                          </w:p>
                        </w:txbxContent>
                      </v:textbox>
                    </v:shape>
                  </v:group>
                  <v:shape id="Connecteur droit avec flèche 113" o:spid="_x0000_s1040" type="#_x0000_t32" style="position:absolute;left:1897;width:0;height:20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" strokecolor="windowText" strokeweight="1.25pt">
                    <v:stroke endarrow="open"/>
                  </v:shape>
                </v:group>
                <v:shape id="Zone de texte 114" o:spid="_x0000_s1041" type="#_x0000_t202" style="position:absolute;top:-238;width:34125;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" fillcolor="window" stroked="f" strokeweight=".5pt">
                  <v:textbox inset="0,0,0,0">
                    <w:txbxContent>
                      <w:p w14:paraId="6B722864" w14:textId="77777777" w:rsidR="00BF7F42" w:rsidRPr="00093D72" w:rsidRDefault="00BF7F42" w:rsidP="00BF7F42">
                        <w:pPr>
                          <w:rPr>
                            <w:rFonts w:asciiTheme="minorBidi" w:hAnsiTheme="minorBidi"/>
                            <w:sz w:val="20"/>
                            <w:szCs w:val="20"/>
                          </w:rPr>
                        </w:pPr>
                        <w:proofErr w:type="gramStart"/>
                        <w:r w:rsidRPr="00093D72">
                          <w:rPr>
                            <w:rFonts w:asciiTheme="minorBidi" w:hAnsiTheme="minorBidi"/>
                            <w:sz w:val="20"/>
                            <w:szCs w:val="20"/>
                          </w:rPr>
                          <w:t>absorbance</w:t>
                        </w:r>
                        <w:proofErr w:type="gramEnd"/>
                      </w:p>
                    </w:txbxContent>
                  </v:textbox>
                </v:shape>
                <v:shape id="Zone de texte 115" o:spid="_x0000_s1042" type="#_x0000_t202" style="position:absolute;left:4138;top:22631;width:29186;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" fillcolor="window" stroked="f" strokeweight=".5pt">
                  <v:textbox inset="0,0,0,0">
                    <w:txbxContent>
                      <w:p w14:paraId="12F7DF8B" w14:textId="77777777" w:rsidR="00BF7F42" w:rsidRPr="00A3729E" w:rsidRDefault="00BF7F42" w:rsidP="00BF7F42">
                        <w:pPr>
                          <w:ind w:left="0"/>
                          <w:rPr>
                            <w:rFonts w:asciiTheme="minorBidi" w:hAnsiTheme="minorBidi"/>
                            <w:sz w:val="20"/>
                            <w:szCs w:val="20"/>
                          </w:rPr>
                        </w:pPr>
                        <w:r w:rsidRPr="00A3729E">
                          <w:rPr>
                            <w:rFonts w:asciiTheme="minorBidi" w:hAnsiTheme="minorBidi"/>
                            <w:sz w:val="20"/>
                            <w:szCs w:val="20"/>
                          </w:rPr>
                          <w:t xml:space="preserve">290   </w:t>
                        </w:r>
                        <w:r>
                          <w:rPr>
                            <w:rFonts w:asciiTheme="minorBidi" w:hAnsiTheme="minorBidi"/>
                            <w:sz w:val="20"/>
                            <w:szCs w:val="20"/>
                          </w:rPr>
                          <w:t xml:space="preserve">        </w:t>
                        </w:r>
                        <w:r w:rsidRPr="00A3729E">
                          <w:rPr>
                            <w:rFonts w:asciiTheme="minorBidi" w:hAnsiTheme="minorBidi"/>
                            <w:sz w:val="20"/>
                            <w:szCs w:val="20"/>
                          </w:rPr>
                          <w:t xml:space="preserve">310   </w:t>
                        </w:r>
                        <w:r>
                          <w:rPr>
                            <w:rFonts w:asciiTheme="minorBidi" w:hAnsiTheme="minorBidi"/>
                            <w:sz w:val="20"/>
                            <w:szCs w:val="20"/>
                          </w:rPr>
                          <w:t xml:space="preserve">       </w:t>
                        </w:r>
                        <w:r w:rsidRPr="00A3729E">
                          <w:rPr>
                            <w:rFonts w:asciiTheme="minorBidi" w:hAnsiTheme="minorBidi"/>
                            <w:sz w:val="20"/>
                            <w:szCs w:val="20"/>
                          </w:rPr>
                          <w:t xml:space="preserve">330    </w:t>
                        </w:r>
                        <w:r>
                          <w:rPr>
                            <w:rFonts w:asciiTheme="minorBidi" w:hAnsiTheme="minorBidi"/>
                            <w:sz w:val="20"/>
                            <w:szCs w:val="20"/>
                          </w:rPr>
                          <w:t xml:space="preserve">        </w:t>
                        </w:r>
                        <w:r w:rsidRPr="00A3729E">
                          <w:rPr>
                            <w:rFonts w:asciiTheme="minorBidi" w:hAnsiTheme="minorBidi"/>
                            <w:sz w:val="20"/>
                            <w:szCs w:val="20"/>
                          </w:rPr>
                          <w:t>350</w:t>
                        </w:r>
                        <w:r>
                          <w:rPr>
                            <w:rFonts w:asciiTheme="minorBidi" w:hAnsiTheme="minorBidi"/>
                            <w:sz w:val="20"/>
                            <w:szCs w:val="20"/>
                          </w:rPr>
                          <w:t xml:space="preserve">    </w:t>
                        </w:r>
                        <w:r w:rsidRPr="00A3729E">
                          <w:rPr>
                            <w:rFonts w:asciiTheme="minorBidi" w:hAnsiTheme="minorBidi"/>
                            <w:sz w:val="20"/>
                            <w:szCs w:val="20"/>
                          </w:rPr>
                          <w:t xml:space="preserve">  </w:t>
                        </w:r>
                        <w:r>
                          <w:rPr>
                            <w:rFonts w:asciiTheme="minorBidi" w:hAnsiTheme="minorBidi"/>
                            <w:sz w:val="20"/>
                            <w:szCs w:val="20"/>
                          </w:rPr>
                          <w:t xml:space="preserve">    </w:t>
                        </w:r>
                        <w:r w:rsidRPr="00A3729E">
                          <w:rPr>
                            <w:rFonts w:asciiTheme="minorBidi" w:hAnsiTheme="minorBidi"/>
                            <w:sz w:val="20"/>
                            <w:szCs w:val="20"/>
                          </w:rPr>
                          <w:t>370</w:t>
                        </w:r>
                        <w:r>
                          <w:rPr>
                            <w:rFonts w:asciiTheme="minorBidi" w:hAnsiTheme="minorBidi"/>
                            <w:sz w:val="20"/>
                            <w:szCs w:val="20"/>
                          </w:rPr>
                          <w:t xml:space="preserve">          </w:t>
                        </w:r>
                        <w:r w:rsidRPr="00A3729E">
                          <w:rPr>
                            <w:rFonts w:asciiTheme="minorBidi" w:hAnsiTheme="minorBidi"/>
                            <w:sz w:val="20"/>
                            <w:szCs w:val="20"/>
                          </w:rPr>
                          <w:t>390</w:t>
                        </w:r>
                      </w:p>
                    </w:txbxContent>
                  </v:textbox>
                </v:shape>
                <v:shape id="Zone de texte 116" o:spid="_x0000_s1043" type="#_x0000_t202" style="position:absolute;left:2390;top:25340;width:4331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" fillcolor="window" stroked="f" strokeweight=".5pt">
                  <v:textbox inset="0,0,0,0">
                    <w:txbxContent>
                      <w:p w14:paraId="35B3E3BE" w14:textId="77777777" w:rsidR="00BF7F42" w:rsidRPr="00A3729E" w:rsidRDefault="00BF7F42" w:rsidP="00BF7F42">
                        <w:pPr>
                          <w:spacing w:after="0"/>
                          <w:jc w:val="right"/>
                          <w:rPr>
                            <w:rFonts w:asciiTheme="minorBidi" w:hAnsiTheme="minorBidi"/>
                            <w:i/>
                            <w:sz w:val="16"/>
                            <w:szCs w:val="16"/>
                          </w:rPr>
                        </w:pPr>
                        <w:r w:rsidRPr="00A3729E">
                          <w:rPr>
                            <w:rFonts w:asciiTheme="minorBidi" w:hAnsiTheme="minorBidi"/>
                            <w:i/>
                            <w:sz w:val="16"/>
                            <w:szCs w:val="16"/>
                          </w:rPr>
                          <w:t xml:space="preserve">D’après </w:t>
                        </w:r>
                        <w:hyperlink r:id="rId10" w:history="1">
                          <w:r w:rsidRPr="00A3729E">
                            <w:rPr>
                              <w:rStyle w:val="Lienhypertexte"/>
                              <w:rFonts w:asciiTheme="minorBidi" w:hAnsiTheme="minorBidi"/>
                              <w:i/>
                              <w:sz w:val="16"/>
                              <w:szCs w:val="16"/>
                            </w:rPr>
                            <w:t>http://www.chimix.com/an19/bts/chim180.html</w:t>
                          </w:r>
                        </w:hyperlink>
                      </w:p>
                      <w:p w14:paraId="5134BD0D" w14:textId="77777777" w:rsidR="00BF7F42" w:rsidRDefault="00BF7F42" w:rsidP="00BF7F42"/>
                    </w:txbxContent>
                  </v:textbox>
                </v:shape>
              </v:group>
            </w:pict>
          </mc:Fallback>
        </mc:AlternateContent>
      </w:r>
      <w:r w:rsidRPr="00CB4EEE">
        <w:rPr>
          <w:rFonts w:eastAsiaTheme="minorHAnsi" w:cs="Arial"/>
          <w:noProof/>
        </w:rPr>
        <w:drawing>
          <wp:anchor distT="0" distB="0" distL="114300" distR="114300" simplePos="0" relativeHeight="251659264" behindDoc="1" locked="0" layoutInCell="1" allowOverlap="1" wp14:anchorId="64449923" wp14:editId="36B3BE90">
            <wp:simplePos x="0" y="0"/>
            <wp:positionH relativeFrom="column">
              <wp:posOffset>730250</wp:posOffset>
            </wp:positionH>
            <wp:positionV relativeFrom="paragraph">
              <wp:posOffset>102235</wp:posOffset>
            </wp:positionV>
            <wp:extent cx="3971925" cy="2596515"/>
            <wp:effectExtent l="0" t="0" r="9525" b="0"/>
            <wp:wrapTight wrapText="bothSides">
              <wp:wrapPolygon edited="0">
                <wp:start x="0" y="0"/>
                <wp:lineTo x="0" y="21394"/>
                <wp:lineTo x="21548" y="21394"/>
                <wp:lineTo x="2154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596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A3C3A" w14:textId="77777777" w:rsidR="00BF7F42" w:rsidRPr="00CB4EEE" w:rsidRDefault="00BF7F42" w:rsidP="00BF7F42">
      <w:pPr>
        <w:spacing w:after="0" w:line="240" w:lineRule="auto"/>
        <w:ind w:left="0"/>
        <w:rPr>
          <w:rFonts w:eastAsiaTheme="minorHAnsi" w:cs="Arial"/>
          <w:lang w:eastAsia="en-US"/>
        </w:rPr>
      </w:pPr>
    </w:p>
    <w:p w14:paraId="6E053B09" w14:textId="77777777" w:rsidR="00BF7F42" w:rsidRPr="00CB4EEE" w:rsidRDefault="00BF7F42" w:rsidP="00BF7F42">
      <w:pPr>
        <w:spacing w:after="0" w:line="240" w:lineRule="auto"/>
        <w:ind w:left="0"/>
        <w:rPr>
          <w:rFonts w:eastAsiaTheme="minorHAnsi" w:cs="Arial"/>
          <w:b/>
          <w:lang w:eastAsia="en-US"/>
        </w:rPr>
      </w:pPr>
    </w:p>
    <w:p w14:paraId="59B6AA6D" w14:textId="77777777" w:rsidR="00BF7F42" w:rsidRPr="00CB4EEE" w:rsidRDefault="00BF7F42" w:rsidP="00BF7F42">
      <w:pPr>
        <w:spacing w:after="0" w:line="240" w:lineRule="auto"/>
        <w:ind w:left="0"/>
        <w:rPr>
          <w:rFonts w:eastAsiaTheme="minorHAnsi" w:cs="Arial"/>
          <w:i/>
          <w:lang w:eastAsia="en-US"/>
        </w:rPr>
      </w:pPr>
    </w:p>
    <w:p w14:paraId="4FB4EF7D" w14:textId="77777777" w:rsidR="00BF7F42" w:rsidRPr="00CB4EEE" w:rsidRDefault="00BF7F42" w:rsidP="00BF7F42">
      <w:pPr>
        <w:spacing w:after="0" w:line="240" w:lineRule="auto"/>
        <w:ind w:left="0"/>
        <w:rPr>
          <w:rFonts w:eastAsiaTheme="minorHAnsi" w:cs="Arial"/>
          <w:i/>
          <w:lang w:eastAsia="en-US"/>
        </w:rPr>
      </w:pPr>
    </w:p>
    <w:p w14:paraId="6B546AB8" w14:textId="77777777" w:rsidR="00BF7F42" w:rsidRPr="00CB4EEE" w:rsidRDefault="00BF7F42" w:rsidP="00BF7F42">
      <w:pPr>
        <w:spacing w:after="0" w:line="240" w:lineRule="auto"/>
        <w:ind w:left="0"/>
        <w:rPr>
          <w:rFonts w:eastAsiaTheme="minorHAnsi" w:cs="Arial"/>
          <w:i/>
          <w:lang w:eastAsia="en-US"/>
        </w:rPr>
      </w:pPr>
    </w:p>
    <w:p w14:paraId="208F0CA8" w14:textId="77777777" w:rsidR="00BF7F42" w:rsidRPr="00CB4EEE" w:rsidRDefault="00BF7F42" w:rsidP="00BF7F42">
      <w:pPr>
        <w:spacing w:after="0" w:line="240" w:lineRule="auto"/>
        <w:ind w:left="0"/>
        <w:rPr>
          <w:rFonts w:eastAsiaTheme="minorHAnsi" w:cs="Arial"/>
          <w:i/>
          <w:lang w:eastAsia="en-US"/>
        </w:rPr>
      </w:pPr>
    </w:p>
    <w:p w14:paraId="2AE54D98" w14:textId="77777777" w:rsidR="00BF7F42" w:rsidRPr="00CB4EEE" w:rsidRDefault="00BF7F42" w:rsidP="00BF7F42">
      <w:pPr>
        <w:spacing w:after="0" w:line="240" w:lineRule="auto"/>
        <w:ind w:left="0"/>
        <w:rPr>
          <w:rFonts w:eastAsiaTheme="minorHAnsi" w:cs="Arial"/>
          <w:i/>
          <w:lang w:eastAsia="en-US"/>
        </w:rPr>
      </w:pPr>
    </w:p>
    <w:p w14:paraId="39DE7B6A" w14:textId="77777777" w:rsidR="00BF7F42" w:rsidRPr="00CB4EEE" w:rsidRDefault="00BF7F42" w:rsidP="00BF7F42">
      <w:pPr>
        <w:spacing w:after="0" w:line="240" w:lineRule="auto"/>
        <w:ind w:left="0"/>
        <w:rPr>
          <w:rFonts w:eastAsiaTheme="minorHAnsi" w:cs="Arial"/>
          <w:i/>
          <w:lang w:eastAsia="en-US"/>
        </w:rPr>
      </w:pPr>
    </w:p>
    <w:p w14:paraId="27315804" w14:textId="77777777" w:rsidR="00BF7F42" w:rsidRPr="00CB4EEE" w:rsidRDefault="00BF7F42" w:rsidP="00BF7F42">
      <w:pPr>
        <w:spacing w:after="0" w:line="240" w:lineRule="auto"/>
        <w:ind w:left="0"/>
        <w:rPr>
          <w:rFonts w:eastAsiaTheme="minorHAnsi" w:cs="Arial"/>
          <w:i/>
          <w:lang w:eastAsia="en-US"/>
        </w:rPr>
      </w:pPr>
    </w:p>
    <w:p w14:paraId="2B0A685F" w14:textId="77777777" w:rsidR="00BF7F42" w:rsidRPr="00CB4EEE" w:rsidRDefault="00BF7F42" w:rsidP="00BF7F42">
      <w:pPr>
        <w:spacing w:after="0" w:line="240" w:lineRule="auto"/>
        <w:ind w:left="0"/>
        <w:rPr>
          <w:rFonts w:eastAsiaTheme="minorHAnsi" w:cs="Arial"/>
          <w:i/>
          <w:lang w:eastAsia="en-US"/>
        </w:rPr>
      </w:pPr>
    </w:p>
    <w:p w14:paraId="4952D2F6" w14:textId="77777777" w:rsidR="00BF7F42" w:rsidRPr="00CB4EEE" w:rsidRDefault="00BF7F42" w:rsidP="00BF7F42">
      <w:pPr>
        <w:spacing w:after="0" w:line="240" w:lineRule="auto"/>
        <w:ind w:left="0"/>
        <w:rPr>
          <w:rFonts w:eastAsiaTheme="minorHAnsi" w:cs="Arial"/>
          <w:i/>
          <w:lang w:eastAsia="en-US"/>
        </w:rPr>
      </w:pPr>
    </w:p>
    <w:p w14:paraId="09740807" w14:textId="77777777" w:rsidR="00BF7F42" w:rsidRPr="00CB4EEE" w:rsidRDefault="00BF7F42" w:rsidP="00BF7F42">
      <w:pPr>
        <w:spacing w:after="0" w:line="240" w:lineRule="auto"/>
        <w:ind w:left="0"/>
        <w:rPr>
          <w:rFonts w:eastAsiaTheme="minorHAnsi" w:cs="Arial"/>
          <w:i/>
          <w:lang w:eastAsia="en-US"/>
        </w:rPr>
      </w:pPr>
    </w:p>
    <w:p w14:paraId="4364B428" w14:textId="77777777" w:rsidR="00BF7F42" w:rsidRPr="00CB4EEE" w:rsidRDefault="00BF7F42" w:rsidP="00BF7F42">
      <w:pPr>
        <w:spacing w:after="0" w:line="240" w:lineRule="auto"/>
        <w:ind w:left="284"/>
        <w:rPr>
          <w:rFonts w:eastAsiaTheme="minorHAnsi" w:cs="Arial"/>
          <w:lang w:eastAsia="en-US"/>
        </w:rPr>
      </w:pPr>
    </w:p>
    <w:p w14:paraId="0960448B" w14:textId="77777777" w:rsidR="00BF7F42" w:rsidRPr="00CB4EEE" w:rsidRDefault="00BF7F42" w:rsidP="00BF7F42">
      <w:pPr>
        <w:spacing w:after="0" w:line="240" w:lineRule="auto"/>
        <w:ind w:left="284"/>
        <w:rPr>
          <w:rFonts w:eastAsiaTheme="minorHAnsi" w:cs="Arial"/>
          <w:lang w:eastAsia="en-US"/>
        </w:rPr>
      </w:pPr>
    </w:p>
    <w:p w14:paraId="4D322C16" w14:textId="533C052B" w:rsidR="004F66B5" w:rsidRDefault="004F66B5">
      <w:pPr>
        <w:spacing w:after="0" w:line="240" w:lineRule="auto"/>
        <w:ind w:left="0"/>
        <w:rPr>
          <w:rFonts w:eastAsiaTheme="minorHAnsi" w:cs="Arial"/>
          <w:lang w:eastAsia="en-US"/>
        </w:rPr>
      </w:pPr>
      <w:r>
        <w:rPr>
          <w:rFonts w:eastAsiaTheme="minorHAnsi" w:cs="Arial"/>
          <w:lang w:eastAsia="en-US"/>
        </w:rPr>
        <w:br w:type="page"/>
      </w:r>
    </w:p>
    <w:p w14:paraId="409F205B" w14:textId="77777777" w:rsidR="00BF7F42" w:rsidRPr="00CB4EEE" w:rsidRDefault="00BF7F42" w:rsidP="00BF7F42">
      <w:pPr>
        <w:spacing w:after="0" w:line="240" w:lineRule="auto"/>
        <w:ind w:left="0"/>
        <w:rPr>
          <w:rFonts w:eastAsiaTheme="minorHAnsi" w:cs="Arial"/>
          <w:lang w:eastAsia="en-US"/>
        </w:rPr>
      </w:pPr>
    </w:p>
    <w:p w14:paraId="18D22C8C" w14:textId="77777777" w:rsidR="00BF7F42" w:rsidRPr="00CB4EEE" w:rsidRDefault="00BF7F42" w:rsidP="004F66B5">
      <w:pPr>
        <w:numPr>
          <w:ilvl w:val="0"/>
          <w:numId w:val="9"/>
        </w:numPr>
        <w:spacing w:after="0" w:line="240" w:lineRule="auto"/>
        <w:ind w:left="284" w:hanging="284"/>
        <w:contextualSpacing/>
        <w:jc w:val="both"/>
        <w:rPr>
          <w:rFonts w:eastAsia="Times New Roman" w:cs="Arial"/>
        </w:rPr>
      </w:pPr>
      <w:r w:rsidRPr="00CB4EEE">
        <w:rPr>
          <w:rFonts w:eastAsia="Times New Roman" w:cs="Arial"/>
        </w:rPr>
        <w:t xml:space="preserve">L’avobenzone est un filtre organique dont la masse molaire </w:t>
      </w:r>
      <w:r w:rsidRPr="00CB4EEE">
        <w:rPr>
          <w:rFonts w:eastAsia="Times New Roman" w:cs="Arial"/>
          <w:i/>
        </w:rPr>
        <w:t>M</w:t>
      </w:r>
      <w:r w:rsidRPr="00CB4EEE">
        <w:rPr>
          <w:rFonts w:eastAsia="Times New Roman" w:cs="Arial"/>
        </w:rPr>
        <w:t xml:space="preserve"> est égale à 310,4 g.mol</w:t>
      </w:r>
      <w:r w:rsidRPr="00CB4EEE">
        <w:rPr>
          <w:rFonts w:eastAsia="Times New Roman" w:cs="Arial"/>
          <w:vertAlign w:val="superscript"/>
        </w:rPr>
        <w:t>-1</w:t>
      </w:r>
      <w:r w:rsidRPr="00CB4EEE">
        <w:rPr>
          <w:rFonts w:eastAsia="Times New Roman" w:cs="Arial"/>
        </w:rPr>
        <w:t>.</w:t>
      </w:r>
    </w:p>
    <w:p w14:paraId="5203C78E" w14:textId="77777777" w:rsidR="00BF7F42" w:rsidRPr="00CB4EEE" w:rsidRDefault="00BF7F42" w:rsidP="004F66B5">
      <w:pPr>
        <w:numPr>
          <w:ilvl w:val="0"/>
          <w:numId w:val="9"/>
        </w:numPr>
        <w:spacing w:after="0" w:line="240" w:lineRule="auto"/>
        <w:ind w:left="284" w:hanging="284"/>
        <w:contextualSpacing/>
        <w:jc w:val="both"/>
        <w:rPr>
          <w:rFonts w:eastAsia="Times New Roman" w:cs="Arial"/>
        </w:rPr>
      </w:pPr>
      <w:r w:rsidRPr="00CB4EEE">
        <w:rPr>
          <w:rFonts w:eastAsia="Times New Roman" w:cs="Arial"/>
          <w:noProof/>
        </w:rPr>
        <mc:AlternateContent>
          <mc:Choice Requires="wpg">
            <w:drawing>
              <wp:anchor distT="0" distB="0" distL="114300" distR="114300" simplePos="0" relativeHeight="251662336" behindDoc="0" locked="0" layoutInCell="1" allowOverlap="1" wp14:anchorId="28A274E7" wp14:editId="7B6B8C8B">
                <wp:simplePos x="0" y="0"/>
                <wp:positionH relativeFrom="column">
                  <wp:posOffset>959706</wp:posOffset>
                </wp:positionH>
                <wp:positionV relativeFrom="paragraph">
                  <wp:posOffset>151875</wp:posOffset>
                </wp:positionV>
                <wp:extent cx="4802527" cy="1970845"/>
                <wp:effectExtent l="0" t="0" r="0" b="0"/>
                <wp:wrapNone/>
                <wp:docPr id="117" name="Groupe 117"/>
                <wp:cNvGraphicFramePr/>
                <a:graphic xmlns:a="http://schemas.openxmlformats.org/drawingml/2006/main">
                  <a:graphicData uri="http://schemas.microsoft.com/office/word/2010/wordprocessingGroup">
                    <wpg:wgp>
                      <wpg:cNvGrpSpPr/>
                      <wpg:grpSpPr>
                        <a:xfrm>
                          <a:off x="0" y="0"/>
                          <a:ext cx="4802527" cy="1970845"/>
                          <a:chOff x="0" y="0"/>
                          <a:chExt cx="5920429" cy="2722522"/>
                        </a:xfrm>
                      </wpg:grpSpPr>
                      <pic:pic xmlns:pic="http://schemas.openxmlformats.org/drawingml/2006/picture">
                        <pic:nvPicPr>
                          <pic:cNvPr id="118" name="Image 118"/>
                          <pic:cNvPicPr>
                            <a:picLocks noChangeAspect="1"/>
                          </pic:cNvPicPr>
                        </pic:nvPicPr>
                        <pic:blipFill rotWithShape="1">
                          <a:blip r:embed="rId12">
                            <a:extLst>
                              <a:ext uri="{28A0092B-C50C-407E-A947-70E740481C1C}">
                                <a14:useLocalDpi xmlns:a14="http://schemas.microsoft.com/office/drawing/2010/main" val="0"/>
                              </a:ext>
                            </a:extLst>
                          </a:blip>
                          <a:srcRect l="945" t="10681" r="23320" b="11278"/>
                          <a:stretch/>
                        </pic:blipFill>
                        <pic:spPr bwMode="auto">
                          <a:xfrm>
                            <a:off x="125506" y="304800"/>
                            <a:ext cx="4309035" cy="2139577"/>
                          </a:xfrm>
                          <a:prstGeom prst="rect">
                            <a:avLst/>
                          </a:prstGeom>
                          <a:noFill/>
                          <a:ln>
                            <a:noFill/>
                          </a:ln>
                          <a:extLst>
                            <a:ext uri="{53640926-AAD7-44D8-BBD7-CCE9431645EC}">
                              <a14:shadowObscured xmlns:a14="http://schemas.microsoft.com/office/drawing/2010/main"/>
                            </a:ext>
                          </a:extLst>
                        </pic:spPr>
                      </pic:pic>
                      <wps:wsp>
                        <wps:cNvPr id="119" name="Connecteur droit avec flèche 119"/>
                        <wps:cNvCnPr/>
                        <wps:spPr>
                          <a:xfrm flipV="1">
                            <a:off x="519953" y="179294"/>
                            <a:ext cx="0" cy="20135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20" name="Connecteur droit avec flèche 120"/>
                        <wps:cNvCnPr/>
                        <wps:spPr>
                          <a:xfrm>
                            <a:off x="496047" y="2163483"/>
                            <a:ext cx="3985036"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21" name="Zone de texte 121"/>
                        <wps:cNvSpPr txBox="1"/>
                        <wps:spPr>
                          <a:xfrm>
                            <a:off x="4338242" y="2262334"/>
                            <a:ext cx="1582187" cy="460188"/>
                          </a:xfrm>
                          <a:prstGeom prst="rect">
                            <a:avLst/>
                          </a:prstGeom>
                          <a:solidFill>
                            <a:sysClr val="window" lastClr="FFFFFF"/>
                          </a:solidFill>
                          <a:ln w="6350">
                            <a:noFill/>
                          </a:ln>
                          <a:effectLst/>
                        </wps:spPr>
                        <wps:txbx>
                          <w:txbxContent>
                            <w:p w14:paraId="5529791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longueur</w:t>
                              </w:r>
                              <w:proofErr w:type="gramEnd"/>
                              <w:r w:rsidRPr="00BA1EB0">
                                <w:rPr>
                                  <w:rFonts w:asciiTheme="minorBidi" w:hAnsiTheme="minorBidi"/>
                                  <w:sz w:val="20"/>
                                  <w:szCs w:val="20"/>
                                </w:rPr>
                                <w:t xml:space="preserve"> d’onde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2" name="Zone de texte 122"/>
                        <wps:cNvSpPr txBox="1"/>
                        <wps:spPr>
                          <a:xfrm>
                            <a:off x="0" y="0"/>
                            <a:ext cx="1055379" cy="179295"/>
                          </a:xfrm>
                          <a:prstGeom prst="rect">
                            <a:avLst/>
                          </a:prstGeom>
                          <a:solidFill>
                            <a:sysClr val="window" lastClr="FFFFFF"/>
                          </a:solidFill>
                          <a:ln w="6350">
                            <a:noFill/>
                          </a:ln>
                          <a:effectLst/>
                        </wps:spPr>
                        <wps:txbx>
                          <w:txbxContent>
                            <w:p w14:paraId="1E552B0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absorbance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274E7" id="Groupe 117" o:spid="_x0000_s1044" style="position:absolute;left:0;text-align:left;margin-left:75.55pt;margin-top:11.95pt;width:378.15pt;height:155.2pt;z-index:251662336;mso-width-relative:margin;mso-height-relative:margin" coordsize="59204,27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&#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8" o:spid="_x0000_s1045" type="#_x0000_t75" style="position:absolute;left:1255;top:3048;width:43090;height:2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">
                  <v:imagedata r:id="rId13" o:title="" croptop="7000f" cropbottom="7391f" cropleft="619f" cropright="15283f"/>
                </v:shape>
                <v:shape id="Connecteur droit avec flèche 119" o:spid="_x0000_s1046" type="#_x0000_t32" style="position:absolute;left:5199;top:1792;width:0;height:20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" strokeweight="1.5pt">
                  <v:stroke endarrow="open"/>
                </v:shape>
                <v:shape id="Connecteur droit avec flèche 120" o:spid="_x0000_s1047" type="#_x0000_t32" style="position:absolute;left:4960;top:21634;width:39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" strokeweight="1.5pt">
                  <v:stroke endarrow="open"/>
                </v:shape>
                <v:shape id="Zone de texte 121" o:spid="_x0000_s1048" type="#_x0000_t202" style="position:absolute;left:43382;top:22623;width:15822;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" fillcolor="window" stroked="f" strokeweight=".5pt">
                  <v:textbox inset="0,0,0,0">
                    <w:txbxContent>
                      <w:p w14:paraId="5529791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longueur</w:t>
                        </w:r>
                        <w:proofErr w:type="gramEnd"/>
                        <w:r w:rsidRPr="00BA1EB0">
                          <w:rPr>
                            <w:rFonts w:asciiTheme="minorBidi" w:hAnsiTheme="minorBidi"/>
                            <w:sz w:val="20"/>
                            <w:szCs w:val="20"/>
                          </w:rPr>
                          <w:t xml:space="preserve"> d’onde (nm)</w:t>
                        </w:r>
                      </w:p>
                    </w:txbxContent>
                  </v:textbox>
                </v:shape>
                <v:shape id="Zone de texte 122" o:spid="_x0000_s1049" type="#_x0000_t202" style="position:absolute;width:10553;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" fillcolor="window" stroked="f" strokeweight=".5pt">
                  <v:textbox inset="0,0,0,0">
                    <w:txbxContent>
                      <w:p w14:paraId="1E552B0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absorbance</w:t>
                        </w:r>
                        <w:proofErr w:type="gramEnd"/>
                      </w:p>
                    </w:txbxContent>
                  </v:textbox>
                </v:shape>
              </v:group>
            </w:pict>
          </mc:Fallback>
        </mc:AlternateContent>
      </w:r>
      <w:r w:rsidRPr="00CB4EEE">
        <w:rPr>
          <w:rFonts w:eastAsia="Times New Roman" w:cs="Arial"/>
        </w:rPr>
        <w:t>Spectre d’absorption de l’avobenzone :</w:t>
      </w:r>
    </w:p>
    <w:p w14:paraId="760B8479" w14:textId="77777777" w:rsidR="00BF7F42" w:rsidRPr="00CB4EEE" w:rsidRDefault="00BF7F42" w:rsidP="00BF7F42">
      <w:pPr>
        <w:spacing w:after="0" w:line="240" w:lineRule="auto"/>
        <w:ind w:left="0"/>
        <w:rPr>
          <w:rFonts w:eastAsiaTheme="minorHAnsi" w:cs="Arial"/>
          <w:lang w:eastAsia="en-US"/>
        </w:rPr>
      </w:pPr>
    </w:p>
    <w:p w14:paraId="32E619C2" w14:textId="77777777" w:rsidR="00BF7F42" w:rsidRPr="00CB4EEE" w:rsidRDefault="00BF7F42" w:rsidP="00BF7F42">
      <w:pPr>
        <w:spacing w:after="0" w:line="240" w:lineRule="auto"/>
        <w:ind w:left="0"/>
        <w:rPr>
          <w:rFonts w:eastAsiaTheme="minorHAnsi" w:cs="Arial"/>
          <w:lang w:eastAsia="en-US"/>
        </w:rPr>
      </w:pPr>
    </w:p>
    <w:p w14:paraId="4076EE6F" w14:textId="77777777" w:rsidR="00BF7F42" w:rsidRPr="00CB4EEE" w:rsidRDefault="00BF7F42" w:rsidP="00BF7F42">
      <w:pPr>
        <w:spacing w:after="0" w:line="240" w:lineRule="auto"/>
        <w:ind w:left="0"/>
        <w:rPr>
          <w:rFonts w:eastAsiaTheme="minorHAnsi" w:cs="Arial"/>
          <w:lang w:eastAsia="en-US"/>
        </w:rPr>
      </w:pPr>
    </w:p>
    <w:p w14:paraId="2DA5F2B0" w14:textId="77777777" w:rsidR="00BF7F42" w:rsidRPr="00CB4EEE" w:rsidRDefault="00BF7F42" w:rsidP="00BF7F42">
      <w:pPr>
        <w:spacing w:after="0" w:line="240" w:lineRule="auto"/>
        <w:ind w:left="0"/>
        <w:rPr>
          <w:rFonts w:eastAsiaTheme="minorHAnsi" w:cs="Arial"/>
          <w:lang w:eastAsia="en-US"/>
        </w:rPr>
      </w:pPr>
    </w:p>
    <w:p w14:paraId="525C2606" w14:textId="77777777" w:rsidR="00BF7F42" w:rsidRPr="00CB4EEE" w:rsidRDefault="00BF7F42" w:rsidP="00BF7F42">
      <w:pPr>
        <w:spacing w:after="0" w:line="240" w:lineRule="auto"/>
        <w:ind w:left="0"/>
        <w:rPr>
          <w:rFonts w:eastAsiaTheme="minorHAnsi" w:cs="Arial"/>
          <w:lang w:eastAsia="en-US"/>
        </w:rPr>
      </w:pPr>
    </w:p>
    <w:p w14:paraId="342B9716" w14:textId="77777777" w:rsidR="00BF7F42" w:rsidRPr="00CB4EEE" w:rsidRDefault="00BF7F42" w:rsidP="00BF7F42">
      <w:pPr>
        <w:spacing w:after="0" w:line="240" w:lineRule="auto"/>
        <w:ind w:left="0"/>
        <w:rPr>
          <w:rFonts w:eastAsiaTheme="minorHAnsi" w:cs="Arial"/>
          <w:lang w:eastAsia="en-US"/>
        </w:rPr>
      </w:pPr>
    </w:p>
    <w:p w14:paraId="074FF7D8" w14:textId="77777777" w:rsidR="00BF7F42" w:rsidRPr="00CB4EEE" w:rsidRDefault="00BF7F42" w:rsidP="00BF7F42">
      <w:pPr>
        <w:spacing w:after="0" w:line="240" w:lineRule="auto"/>
        <w:ind w:left="0"/>
        <w:rPr>
          <w:rFonts w:eastAsiaTheme="minorHAnsi" w:cs="Arial"/>
          <w:lang w:eastAsia="en-US"/>
        </w:rPr>
      </w:pPr>
    </w:p>
    <w:p w14:paraId="21E3CC92" w14:textId="77777777" w:rsidR="00BF7F42" w:rsidRPr="00CB4EEE" w:rsidRDefault="00BF7F42" w:rsidP="00BF7F42">
      <w:pPr>
        <w:spacing w:after="0" w:line="240" w:lineRule="auto"/>
        <w:ind w:left="0"/>
        <w:rPr>
          <w:rFonts w:eastAsiaTheme="minorHAnsi" w:cs="Arial"/>
          <w:lang w:eastAsia="en-US"/>
        </w:rPr>
      </w:pPr>
    </w:p>
    <w:p w14:paraId="3B2BD23C" w14:textId="77777777" w:rsidR="00BF7F42" w:rsidRDefault="00BF7F42" w:rsidP="00BF7F42">
      <w:pPr>
        <w:spacing w:after="0" w:line="240" w:lineRule="auto"/>
        <w:ind w:left="0"/>
        <w:rPr>
          <w:rFonts w:eastAsiaTheme="minorHAnsi" w:cs="Arial"/>
          <w:lang w:eastAsia="en-US"/>
        </w:rPr>
      </w:pPr>
    </w:p>
    <w:p w14:paraId="1B2D0F6E" w14:textId="77777777" w:rsidR="00BF7F42" w:rsidRDefault="00BF7F42" w:rsidP="00BF7F42">
      <w:pPr>
        <w:spacing w:after="0" w:line="240" w:lineRule="auto"/>
        <w:ind w:left="0"/>
        <w:rPr>
          <w:rFonts w:eastAsiaTheme="minorHAnsi" w:cs="Arial"/>
          <w:lang w:eastAsia="en-US"/>
        </w:rPr>
      </w:pPr>
    </w:p>
    <w:p w14:paraId="2AB5BB51" w14:textId="77777777" w:rsidR="00BF7F42" w:rsidRPr="00CB4EEE" w:rsidRDefault="00BF7F42" w:rsidP="00BF7F42">
      <w:pPr>
        <w:spacing w:after="0" w:line="240" w:lineRule="auto"/>
        <w:ind w:left="0"/>
        <w:rPr>
          <w:rFonts w:eastAsiaTheme="minorHAnsi" w:cs="Arial"/>
          <w:lang w:eastAsia="en-US"/>
        </w:rPr>
      </w:pPr>
    </w:p>
    <w:p w14:paraId="18DFC96D" w14:textId="77777777" w:rsidR="00BF7F42" w:rsidRPr="00CB4EEE" w:rsidRDefault="00BF7F42" w:rsidP="004F66B5">
      <w:pPr>
        <w:numPr>
          <w:ilvl w:val="1"/>
          <w:numId w:val="7"/>
        </w:numPr>
        <w:spacing w:after="0" w:line="240" w:lineRule="auto"/>
        <w:ind w:left="709" w:hanging="425"/>
        <w:contextualSpacing/>
        <w:jc w:val="both"/>
        <w:rPr>
          <w:rFonts w:eastAsia="Times New Roman" w:cs="Arial"/>
        </w:rPr>
      </w:pPr>
      <w:r w:rsidRPr="00CB4EEE">
        <w:rPr>
          <w:rFonts w:eastAsia="Times New Roman" w:cs="Arial"/>
        </w:rPr>
        <w:t>Expliquer l’intérêt pour un fabricant de crème solaire de combiner un filtre organique tel que l’avobenzone avec un filtre minéral tel que TiO</w:t>
      </w:r>
      <w:r w:rsidRPr="00CB4EEE">
        <w:rPr>
          <w:rFonts w:eastAsia="Times New Roman" w:cs="Arial"/>
          <w:vertAlign w:val="subscript"/>
        </w:rPr>
        <w:t>2</w:t>
      </w:r>
      <w:r w:rsidRPr="00CB4EEE">
        <w:rPr>
          <w:rFonts w:eastAsia="Times New Roman" w:cs="Arial"/>
        </w:rPr>
        <w:t>.</w:t>
      </w:r>
    </w:p>
    <w:p w14:paraId="5C3F1A83" w14:textId="77777777" w:rsidR="00BF7F42" w:rsidRPr="004F66B5" w:rsidRDefault="00BF7F42" w:rsidP="004F66B5">
      <w:pPr>
        <w:spacing w:after="0" w:line="276" w:lineRule="auto"/>
        <w:ind w:left="0"/>
        <w:jc w:val="both"/>
        <w:rPr>
          <w:rFonts w:eastAsiaTheme="minorHAnsi" w:cs="Arial"/>
          <w:lang w:eastAsia="en-US"/>
        </w:rPr>
      </w:pPr>
      <w:r w:rsidRPr="004F66B5">
        <w:rPr>
          <w:rFonts w:eastAsiaTheme="minorHAnsi" w:cs="Arial"/>
          <w:lang w:eastAsia="en-US"/>
        </w:rPr>
        <w:t xml:space="preserve">Une crème solaire, dont le seul principe actif est l’avobenzone, est étudiée au laboratoire afin de vérifier son efficacité dans le temps. </w:t>
      </w:r>
    </w:p>
    <w:p w14:paraId="7BE8EB1A" w14:textId="2F9868ED"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noProof/>
        </w:rPr>
        <mc:AlternateContent>
          <mc:Choice Requires="wpg">
            <w:drawing>
              <wp:anchor distT="0" distB="0" distL="114300" distR="114300" simplePos="0" relativeHeight="251665408" behindDoc="1" locked="0" layoutInCell="1" allowOverlap="1" wp14:anchorId="67FBAD66" wp14:editId="58AE78A5">
                <wp:simplePos x="0" y="0"/>
                <wp:positionH relativeFrom="column">
                  <wp:posOffset>4816475</wp:posOffset>
                </wp:positionH>
                <wp:positionV relativeFrom="paragraph">
                  <wp:posOffset>313055</wp:posOffset>
                </wp:positionV>
                <wp:extent cx="1715135" cy="1051560"/>
                <wp:effectExtent l="0" t="0" r="0" b="0"/>
                <wp:wrapTight wrapText="bothSides">
                  <wp:wrapPolygon edited="0">
                    <wp:start x="6718" y="0"/>
                    <wp:lineTo x="6718" y="10565"/>
                    <wp:lineTo x="7917" y="12522"/>
                    <wp:lineTo x="1439" y="12522"/>
                    <wp:lineTo x="720" y="12913"/>
                    <wp:lineTo x="720" y="21130"/>
                    <wp:lineTo x="20632" y="21130"/>
                    <wp:lineTo x="21112" y="13304"/>
                    <wp:lineTo x="19913" y="12522"/>
                    <wp:lineTo x="12955" y="12522"/>
                    <wp:lineTo x="14155" y="10174"/>
                    <wp:lineTo x="13915" y="0"/>
                    <wp:lineTo x="6718" y="0"/>
                  </wp:wrapPolygon>
                </wp:wrapTight>
                <wp:docPr id="123" name="Groupe 123"/>
                <wp:cNvGraphicFramePr/>
                <a:graphic xmlns:a="http://schemas.openxmlformats.org/drawingml/2006/main">
                  <a:graphicData uri="http://schemas.microsoft.com/office/word/2010/wordprocessingGroup">
                    <wpg:wgp>
                      <wpg:cNvGrpSpPr/>
                      <wpg:grpSpPr>
                        <a:xfrm>
                          <a:off x="0" y="0"/>
                          <a:ext cx="1715135" cy="1051560"/>
                          <a:chOff x="60343" y="85761"/>
                          <a:chExt cx="1715134" cy="1053361"/>
                        </a:xfrm>
                        <a:solidFill>
                          <a:srgbClr val="FFFFFF">
                            <a:alpha val="0"/>
                          </a:srgbClr>
                        </a:solidFill>
                      </wpg:grpSpPr>
                      <pic:pic xmlns:pic="http://schemas.openxmlformats.org/drawingml/2006/picture">
                        <pic:nvPicPr>
                          <pic:cNvPr id="124" name="Image 12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28651" y="85761"/>
                            <a:ext cx="509379" cy="552425"/>
                          </a:xfrm>
                          <a:prstGeom prst="rect">
                            <a:avLst/>
                          </a:prstGeom>
                          <a:grpFill/>
                          <a:ln>
                            <a:noFill/>
                          </a:ln>
                        </pic:spPr>
                      </pic:pic>
                      <wps:wsp>
                        <wps:cNvPr id="125" name="Zone de texte 2"/>
                        <wps:cNvSpPr txBox="1">
                          <a:spLocks noChangeArrowheads="1"/>
                        </wps:cNvSpPr>
                        <wps:spPr bwMode="auto">
                          <a:xfrm>
                            <a:off x="60343" y="673814"/>
                            <a:ext cx="1715134" cy="465308"/>
                          </a:xfrm>
                          <a:prstGeom prst="rect">
                            <a:avLst/>
                          </a:prstGeom>
                          <a:grpFill/>
                          <a:ln w="9525">
                            <a:noFill/>
                            <a:miter lim="800000"/>
                            <a:headEnd/>
                            <a:tailEnd/>
                          </a:ln>
                        </wps:spPr>
                        <wps:txbx>
                          <w:txbxContent>
                            <w:p w14:paraId="42F2F46A" w14:textId="77777777" w:rsidR="00BF7F42" w:rsidRPr="00945853" w:rsidRDefault="00BF7F42" w:rsidP="00BF7F42">
                              <w:pPr>
                                <w:spacing w:after="0"/>
                                <w:ind w:left="0"/>
                                <w:rPr>
                                  <w:rFonts w:cs="Arial"/>
                                </w:rPr>
                              </w:pPr>
                              <w:r w:rsidRPr="00945853">
                                <w:rPr>
                                  <w:rFonts w:cs="Arial"/>
                                </w:rPr>
                                <w:t>Exemple de logo figurant sur un produit cosmétique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FBAD66" id="Groupe 123" o:spid="_x0000_s1050" style="position:absolute;left:0;text-align:left;margin-left:379.25pt;margin-top:24.65pt;width:135.05pt;height:82.8pt;z-index:-251651072;mso-width-relative:margin;mso-height-relative:margin" coordorigin="603,857" coordsize="17151,1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">
                <v:shape id="Image 124" o:spid="_x0000_s1051" type="#_x0000_t75" style="position:absolute;left:6286;top:857;width:509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">
                  <v:imagedata r:id="rId15" o:title=""/>
                </v:shape>
                <v:shape id="Zone de texte 2" o:spid="_x0000_s1052" type="#_x0000_t202" style="position:absolute;left:603;top:6738;width:17151;height:4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42F2F46A" w14:textId="77777777" w:rsidR="00BF7F42" w:rsidRPr="00945853" w:rsidRDefault="00BF7F42" w:rsidP="00BF7F42">
                        <w:pPr>
                          <w:spacing w:after="0"/>
                          <w:ind w:left="0"/>
                          <w:rPr>
                            <w:rFonts w:cs="Arial"/>
                          </w:rPr>
                        </w:pPr>
                        <w:r w:rsidRPr="00945853">
                          <w:rPr>
                            <w:rFonts w:cs="Arial"/>
                          </w:rPr>
                          <w:t>Exemple de logo figurant sur un produit cosmétique</w:t>
                        </w:r>
                      </w:p>
                    </w:txbxContent>
                  </v:textbox>
                </v:shape>
                <w10:wrap type="tight"/>
              </v:group>
            </w:pict>
          </mc:Fallback>
        </mc:AlternateContent>
      </w:r>
      <w:r w:rsidRPr="00CB4EEE">
        <w:rPr>
          <w:rFonts w:eastAsiaTheme="minorHAnsi" w:cs="Arial"/>
          <w:lang w:eastAsia="en-US"/>
        </w:rPr>
        <w:t>Sa formulation est à 3 %, ce qui signifie que le pourcentage en masse de principe actif est de 3,0</w:t>
      </w:r>
      <w:r w:rsidR="004F66B5">
        <w:rPr>
          <w:rFonts w:eastAsiaTheme="minorHAnsi" w:cs="Arial"/>
          <w:lang w:eastAsia="en-US"/>
        </w:rPr>
        <w:t> </w:t>
      </w:r>
      <w:r w:rsidRPr="00CB4EEE">
        <w:rPr>
          <w:rFonts w:eastAsiaTheme="minorHAnsi" w:cs="Arial"/>
          <w:lang w:eastAsia="en-US"/>
        </w:rPr>
        <w:t>g d’avobenzone pour 100 g de crème.</w:t>
      </w:r>
    </w:p>
    <w:p w14:paraId="31904AA5" w14:textId="77777777" w:rsidR="00BF7F42" w:rsidRPr="00CB4EEE" w:rsidRDefault="00BF7F42" w:rsidP="004F66B5">
      <w:pPr>
        <w:spacing w:after="0" w:line="240" w:lineRule="auto"/>
        <w:ind w:left="284"/>
        <w:jc w:val="both"/>
        <w:rPr>
          <w:rFonts w:eastAsiaTheme="minorHAnsi" w:cs="Arial"/>
          <w:lang w:eastAsia="en-US"/>
        </w:rPr>
      </w:pPr>
      <w:r w:rsidRPr="00CB4EEE">
        <w:rPr>
          <w:rFonts w:eastAsiaTheme="minorHAnsi" w:cs="Arial"/>
          <w:noProof/>
        </w:rPr>
        <mc:AlternateContent>
          <mc:Choice Requires="wps">
            <w:drawing>
              <wp:anchor distT="0" distB="0" distL="114300" distR="114300" simplePos="0" relativeHeight="251666432" behindDoc="0" locked="0" layoutInCell="1" allowOverlap="1" wp14:anchorId="2C5C1D1A" wp14:editId="147EDECA">
                <wp:simplePos x="0" y="0"/>
                <wp:positionH relativeFrom="column">
                  <wp:posOffset>-64135</wp:posOffset>
                </wp:positionH>
                <wp:positionV relativeFrom="paragraph">
                  <wp:posOffset>15240</wp:posOffset>
                </wp:positionV>
                <wp:extent cx="4838700" cy="1288111"/>
                <wp:effectExtent l="0" t="0" r="0" b="7620"/>
                <wp:wrapNone/>
                <wp:docPr id="126" name="Zone de texte 126"/>
                <wp:cNvGraphicFramePr/>
                <a:graphic xmlns:a="http://schemas.openxmlformats.org/drawingml/2006/main">
                  <a:graphicData uri="http://schemas.microsoft.com/office/word/2010/wordprocessingShape">
                    <wps:wsp>
                      <wps:cNvSpPr txBox="1"/>
                      <wps:spPr>
                        <a:xfrm>
                          <a:off x="0" y="0"/>
                          <a:ext cx="4838700" cy="1288111"/>
                        </a:xfrm>
                        <a:prstGeom prst="rect">
                          <a:avLst/>
                        </a:prstGeom>
                        <a:solidFill>
                          <a:sysClr val="window" lastClr="FFFFFF"/>
                        </a:solidFill>
                        <a:ln w="6350">
                          <a:noFill/>
                        </a:ln>
                        <a:effectLst/>
                      </wps:spPr>
                      <wps:txbx>
                        <w:txbxContent>
                          <w:p w14:paraId="3557B0FC" w14:textId="77777777" w:rsidR="00BF7F42" w:rsidRPr="00945853" w:rsidRDefault="00BF7F42" w:rsidP="004F66B5">
                            <w:pPr>
                              <w:spacing w:after="0" w:line="240" w:lineRule="auto"/>
                              <w:ind w:left="-70"/>
                              <w:jc w:val="both"/>
                              <w:rPr>
                                <w:rFonts w:cs="Arial"/>
                              </w:rPr>
                            </w:pPr>
                            <w:r w:rsidRPr="00945853">
                              <w:rPr>
                                <w:rFonts w:cs="Arial"/>
                              </w:rPr>
                              <w:t>On considère que la crème solaire reste efficace et peut être conservée tant que le pourcentage en masse du principe actif est supérieur à 2,5 %.</w:t>
                            </w:r>
                          </w:p>
                          <w:p w14:paraId="6DD2696E" w14:textId="04FE12FC" w:rsidR="00BF7F42" w:rsidRPr="00945853" w:rsidRDefault="00BF7F42" w:rsidP="00BF7F42">
                            <w:pPr>
                              <w:spacing w:after="0" w:line="240" w:lineRule="auto"/>
                              <w:ind w:left="-70"/>
                              <w:jc w:val="both"/>
                              <w:rPr>
                                <w:rFonts w:cs="Arial"/>
                              </w:rPr>
                            </w:pPr>
                            <w:r w:rsidRPr="00945853">
                              <w:rPr>
                                <w:rFonts w:cs="Arial"/>
                              </w:rPr>
                              <w:t>La période de conservation maximale après ouverture d’un produit cosmétique est indiquée par un symbole représentant un pot ouvert sur lequel la durée est précisée : 6 M pour 6 mois, 12 M pour 12 mois, 24 M pour 24 mois, etc.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C1D1A" id="_x0000_t202" coordsize="21600,21600" o:spt="202" path="m,l,21600r21600,l21600,xe">
                <v:stroke joinstyle="miter"/>
                <v:path gradientshapeok="t" o:connecttype="rect"/>
              </v:shapetype>
              <v:shape id="Zone de texte 126" o:spid="_x0000_s1053" type="#_x0000_t202" style="position:absolute;left:0;text-align:left;margin-left:-5.05pt;margin-top:1.2pt;width:381pt;height:10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" fillcolor="window" stroked="f" strokeweight=".5pt">
                <v:textbox inset=",0,,0">
                  <w:txbxContent>
                    <w:p w14:paraId="3557B0FC" w14:textId="77777777" w:rsidR="00BF7F42" w:rsidRPr="00945853" w:rsidRDefault="00BF7F42" w:rsidP="004F66B5">
                      <w:pPr>
                        <w:spacing w:after="0" w:line="240" w:lineRule="auto"/>
                        <w:ind w:left="-70"/>
                        <w:jc w:val="both"/>
                        <w:rPr>
                          <w:rFonts w:cs="Arial"/>
                        </w:rPr>
                      </w:pPr>
                      <w:r w:rsidRPr="00945853">
                        <w:rPr>
                          <w:rFonts w:cs="Arial"/>
                        </w:rPr>
                        <w:t>On considère que la crème solaire reste efficace et peut être conservée tant que le pourcentage en masse du principe actif est supérieur à 2,5 %.</w:t>
                      </w:r>
                    </w:p>
                    <w:p w14:paraId="6DD2696E" w14:textId="04FE12FC" w:rsidR="00BF7F42" w:rsidRPr="00945853" w:rsidRDefault="00BF7F42" w:rsidP="00BF7F42">
                      <w:pPr>
                        <w:spacing w:after="0" w:line="240" w:lineRule="auto"/>
                        <w:ind w:left="-70"/>
                        <w:jc w:val="both"/>
                        <w:rPr>
                          <w:rFonts w:cs="Arial"/>
                        </w:rPr>
                      </w:pPr>
                      <w:r w:rsidRPr="00945853">
                        <w:rPr>
                          <w:rFonts w:cs="Arial"/>
                        </w:rPr>
                        <w:t>La période de conservation maximale après ouverture d’un produit cosmétique est indiquée par un symbole représentant un pot ouvert sur lequel la durée est précisée : 6 M pour 6 mois, 12 M pour 12 mois, 24 M pour 24 mois, etc.</w:t>
                      </w:r>
                    </w:p>
                  </w:txbxContent>
                </v:textbox>
              </v:shape>
            </w:pict>
          </mc:Fallback>
        </mc:AlternateContent>
      </w:r>
    </w:p>
    <w:p w14:paraId="078C5BB6" w14:textId="77777777" w:rsidR="00BF7F42" w:rsidRPr="00CB4EEE" w:rsidRDefault="00BF7F42" w:rsidP="004F66B5">
      <w:pPr>
        <w:spacing w:after="0" w:line="240" w:lineRule="auto"/>
        <w:ind w:left="284"/>
        <w:jc w:val="both"/>
        <w:rPr>
          <w:rFonts w:eastAsiaTheme="minorHAnsi" w:cs="Arial"/>
          <w:lang w:eastAsia="en-US"/>
        </w:rPr>
      </w:pPr>
    </w:p>
    <w:p w14:paraId="2EA6F856" w14:textId="77777777" w:rsidR="00BF7F42" w:rsidRDefault="00BF7F42" w:rsidP="004F66B5">
      <w:pPr>
        <w:spacing w:after="0" w:line="240" w:lineRule="auto"/>
        <w:ind w:left="284"/>
        <w:jc w:val="both"/>
        <w:rPr>
          <w:rFonts w:eastAsiaTheme="minorHAnsi" w:cs="Arial"/>
          <w:lang w:eastAsia="en-US"/>
        </w:rPr>
      </w:pPr>
    </w:p>
    <w:p w14:paraId="5691BCF4" w14:textId="77777777" w:rsidR="00BF7F42" w:rsidRDefault="00BF7F42" w:rsidP="004F66B5">
      <w:pPr>
        <w:spacing w:after="0" w:line="240" w:lineRule="auto"/>
        <w:ind w:left="284"/>
        <w:jc w:val="both"/>
        <w:rPr>
          <w:rFonts w:eastAsiaTheme="minorHAnsi" w:cs="Arial"/>
          <w:lang w:eastAsia="en-US"/>
        </w:rPr>
      </w:pPr>
    </w:p>
    <w:p w14:paraId="300AC1F2" w14:textId="77777777" w:rsidR="00BF7F42" w:rsidRDefault="00BF7F42" w:rsidP="00BF7F42">
      <w:pPr>
        <w:spacing w:after="0" w:line="240" w:lineRule="auto"/>
        <w:ind w:left="0"/>
        <w:rPr>
          <w:rFonts w:eastAsiaTheme="minorHAnsi" w:cs="Arial"/>
          <w:lang w:eastAsia="en-US"/>
        </w:rPr>
      </w:pPr>
    </w:p>
    <w:p w14:paraId="27BF2A92" w14:textId="0C898D63" w:rsidR="00BF7F42" w:rsidRDefault="00BF7F42" w:rsidP="00BF7F42">
      <w:pPr>
        <w:spacing w:after="0" w:line="240" w:lineRule="auto"/>
        <w:ind w:left="0"/>
        <w:rPr>
          <w:rFonts w:eastAsiaTheme="minorHAnsi" w:cs="Arial"/>
          <w:lang w:eastAsia="en-US"/>
        </w:rPr>
      </w:pPr>
    </w:p>
    <w:p w14:paraId="1401B7CE" w14:textId="77777777" w:rsidR="004F66B5" w:rsidRDefault="004F66B5" w:rsidP="00BF7F42">
      <w:pPr>
        <w:spacing w:after="0" w:line="240" w:lineRule="auto"/>
        <w:ind w:left="0"/>
        <w:rPr>
          <w:rFonts w:eastAsiaTheme="minorHAnsi" w:cs="Arial"/>
          <w:lang w:eastAsia="en-US"/>
        </w:rPr>
      </w:pPr>
    </w:p>
    <w:p w14:paraId="1919C439" w14:textId="77777777" w:rsidR="004F66B5" w:rsidRDefault="004F66B5" w:rsidP="00BF7F42">
      <w:pPr>
        <w:spacing w:after="0" w:line="240" w:lineRule="auto"/>
        <w:ind w:left="0"/>
        <w:rPr>
          <w:rFonts w:eastAsiaTheme="minorHAnsi" w:cs="Arial"/>
          <w:lang w:eastAsia="en-US"/>
        </w:rPr>
      </w:pPr>
    </w:p>
    <w:p w14:paraId="6BD0EBB8" w14:textId="036DDF1E" w:rsidR="00BF7F42" w:rsidRPr="00CB4EEE" w:rsidRDefault="00B72E23" w:rsidP="004F66B5">
      <w:pPr>
        <w:spacing w:after="0" w:line="240" w:lineRule="auto"/>
        <w:ind w:left="0"/>
        <w:jc w:val="both"/>
        <w:rPr>
          <w:rFonts w:eastAsiaTheme="minorHAnsi" w:cs="Arial"/>
          <w:lang w:eastAsia="en-US"/>
        </w:rPr>
      </w:pPr>
      <w:r>
        <w:rPr>
          <w:rFonts w:eastAsiaTheme="minorHAnsi" w:cs="Arial"/>
          <w:noProof/>
        </w:rPr>
        <w:object w:dxaOrig="1440" w:dyaOrig="1440" w14:anchorId="169B8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55pt;margin-top:53.65pt;width:437.45pt;height:255.05pt;z-index:251663360;mso-position-horizontal-relative:text;mso-position-vertical-relative:text" wrapcoords="126 350 126 21181 21390 21181 21390 350 126 350">
            <v:imagedata r:id="rId16" o:title=""/>
            <w10:wrap type="tight"/>
          </v:shape>
          <o:OLEObject Type="Embed" ProgID="Excel.Sheet.12" ShapeID="_x0000_s1026" DrawAspect="Content" ObjectID="_1656663487" r:id="rId17"/>
        </w:object>
      </w:r>
      <w:r w:rsidR="00BF7F42" w:rsidRPr="00CB4EEE">
        <w:rPr>
          <w:rFonts w:eastAsiaTheme="minorHAnsi" w:cs="Arial"/>
          <w:lang w:eastAsia="en-US"/>
        </w:rPr>
        <w:t xml:space="preserve">Pour vérifier l’efficacité dans le temps de la crème solaire, on réalise la mesure de l’absorbance </w:t>
      </w:r>
      <w:r w:rsidR="00BF7F42" w:rsidRPr="00CB4EEE">
        <w:rPr>
          <w:rFonts w:eastAsiaTheme="minorHAnsi" w:cs="Arial"/>
          <w:i/>
          <w:iCs/>
          <w:lang w:eastAsia="en-US"/>
        </w:rPr>
        <w:t>A</w:t>
      </w:r>
      <w:r w:rsidR="00BF7F42" w:rsidRPr="00CB4EEE">
        <w:rPr>
          <w:rFonts w:eastAsiaTheme="minorHAnsi" w:cs="Arial"/>
          <w:lang w:eastAsia="en-US"/>
        </w:rPr>
        <w:t xml:space="preserve">, pour un rayonnement de longueur d’onde égale à 360 nm, de différentes solutions de concentration en quantité de matière </w:t>
      </w:r>
      <w:r w:rsidR="00BF7F42" w:rsidRPr="00CB4EEE">
        <w:rPr>
          <w:rFonts w:eastAsiaTheme="minorHAnsi" w:cs="Arial"/>
          <w:i/>
          <w:iCs/>
          <w:lang w:eastAsia="en-US"/>
        </w:rPr>
        <w:t>c</w:t>
      </w:r>
      <w:r w:rsidR="00BF7F42" w:rsidRPr="00CB4EEE">
        <w:rPr>
          <w:rFonts w:eastAsiaTheme="minorHAnsi" w:cs="Arial"/>
          <w:lang w:eastAsia="en-US"/>
        </w:rPr>
        <w:t xml:space="preserve"> connue d’avobenzone dans du méthanol. Les résultats obtenus permettent le tracé de la courbe ci-après.</w:t>
      </w:r>
    </w:p>
    <w:p w14:paraId="48EFD307" w14:textId="6CBC008C" w:rsidR="00BF7F42" w:rsidRPr="00CB4EEE" w:rsidRDefault="00BF7F42" w:rsidP="00BF7F42">
      <w:pPr>
        <w:spacing w:after="0" w:line="240" w:lineRule="auto"/>
        <w:ind w:left="284"/>
        <w:rPr>
          <w:rFonts w:eastAsiaTheme="minorHAnsi" w:cs="Arial"/>
          <w:lang w:eastAsia="en-US"/>
        </w:rPr>
      </w:pPr>
    </w:p>
    <w:p w14:paraId="337F7DA6" w14:textId="77777777" w:rsidR="00BF7F42" w:rsidRPr="00CB4EEE" w:rsidRDefault="00BF7F42" w:rsidP="00BF7F42">
      <w:pPr>
        <w:spacing w:after="0" w:line="240" w:lineRule="auto"/>
        <w:ind w:left="284"/>
        <w:rPr>
          <w:rFonts w:eastAsiaTheme="minorHAnsi" w:cs="Arial"/>
          <w:lang w:eastAsia="en-US"/>
        </w:rPr>
      </w:pPr>
    </w:p>
    <w:p w14:paraId="3D04156F" w14:textId="1B8FF355" w:rsidR="00BF7F42" w:rsidRPr="00CB4EEE" w:rsidRDefault="00BF7F42" w:rsidP="00BF7F42">
      <w:pPr>
        <w:spacing w:after="0" w:line="240" w:lineRule="auto"/>
        <w:ind w:left="284"/>
        <w:rPr>
          <w:rFonts w:eastAsiaTheme="minorHAnsi" w:cs="Arial"/>
          <w:lang w:eastAsia="en-US"/>
        </w:rPr>
      </w:pPr>
    </w:p>
    <w:p w14:paraId="60B70BC7" w14:textId="77777777" w:rsidR="00BF7F42" w:rsidRPr="00CB4EEE" w:rsidRDefault="00BF7F42" w:rsidP="00BF7F42">
      <w:pPr>
        <w:spacing w:after="0" w:line="240" w:lineRule="auto"/>
        <w:ind w:left="284"/>
        <w:rPr>
          <w:rFonts w:eastAsiaTheme="minorHAnsi" w:cs="Arial"/>
          <w:lang w:eastAsia="en-US"/>
        </w:rPr>
      </w:pPr>
    </w:p>
    <w:p w14:paraId="694BC3EE" w14:textId="77777777" w:rsidR="00BF7F42" w:rsidRPr="00CB4EEE" w:rsidRDefault="00BF7F42" w:rsidP="00BF7F42">
      <w:pPr>
        <w:spacing w:after="0" w:line="240" w:lineRule="auto"/>
        <w:ind w:left="284"/>
        <w:rPr>
          <w:rFonts w:eastAsiaTheme="minorHAnsi" w:cs="Arial"/>
          <w:lang w:eastAsia="en-US"/>
        </w:rPr>
      </w:pPr>
    </w:p>
    <w:p w14:paraId="1AA87E38" w14:textId="77777777" w:rsidR="00BF7F42" w:rsidRPr="00CB4EEE" w:rsidRDefault="00BF7F42" w:rsidP="00BF7F42">
      <w:pPr>
        <w:spacing w:after="0" w:line="240" w:lineRule="auto"/>
        <w:ind w:left="284"/>
        <w:rPr>
          <w:rFonts w:eastAsiaTheme="minorHAnsi" w:cs="Arial"/>
          <w:lang w:eastAsia="en-US"/>
        </w:rPr>
      </w:pPr>
    </w:p>
    <w:p w14:paraId="4CFEEE61" w14:textId="77777777" w:rsidR="00BF7F42" w:rsidRPr="00CB4EEE" w:rsidRDefault="00BF7F42" w:rsidP="00BF7F42">
      <w:pPr>
        <w:spacing w:after="0" w:line="240" w:lineRule="auto"/>
        <w:ind w:left="284"/>
        <w:rPr>
          <w:rFonts w:eastAsiaTheme="minorHAnsi" w:cs="Arial"/>
          <w:lang w:eastAsia="en-US"/>
        </w:rPr>
      </w:pPr>
    </w:p>
    <w:p w14:paraId="6B0BD661" w14:textId="77777777" w:rsidR="00BF7F42" w:rsidRPr="00CB4EEE" w:rsidRDefault="00BF7F42" w:rsidP="00BF7F42">
      <w:pPr>
        <w:spacing w:after="0" w:line="240" w:lineRule="auto"/>
        <w:ind w:left="284"/>
        <w:rPr>
          <w:rFonts w:eastAsiaTheme="minorHAnsi" w:cs="Arial"/>
          <w:lang w:eastAsia="en-US"/>
        </w:rPr>
      </w:pPr>
    </w:p>
    <w:p w14:paraId="402C2A98" w14:textId="77777777" w:rsidR="00BF7F42" w:rsidRPr="00CB4EEE" w:rsidRDefault="00BF7F42" w:rsidP="00BF7F42">
      <w:pPr>
        <w:spacing w:after="0" w:line="240" w:lineRule="auto"/>
        <w:ind w:left="284"/>
        <w:rPr>
          <w:rFonts w:eastAsiaTheme="minorHAnsi" w:cs="Arial"/>
          <w:lang w:eastAsia="en-US"/>
        </w:rPr>
      </w:pPr>
    </w:p>
    <w:p w14:paraId="796ADD83" w14:textId="77777777" w:rsidR="00BF7F42" w:rsidRPr="00CB4EEE" w:rsidRDefault="00BF7F42" w:rsidP="00BF7F42">
      <w:pPr>
        <w:spacing w:after="0" w:line="240" w:lineRule="auto"/>
        <w:ind w:left="284"/>
        <w:rPr>
          <w:rFonts w:eastAsiaTheme="minorHAnsi" w:cs="Arial"/>
          <w:lang w:eastAsia="en-US"/>
        </w:rPr>
      </w:pPr>
    </w:p>
    <w:p w14:paraId="13C0D1B2" w14:textId="77777777" w:rsidR="00BF7F42" w:rsidRPr="00CB4EEE" w:rsidRDefault="00BF7F42" w:rsidP="00BF7F42">
      <w:pPr>
        <w:spacing w:after="0" w:line="240" w:lineRule="auto"/>
        <w:ind w:left="284"/>
        <w:rPr>
          <w:rFonts w:eastAsiaTheme="minorHAnsi" w:cs="Arial"/>
          <w:lang w:eastAsia="en-US"/>
        </w:rPr>
      </w:pPr>
    </w:p>
    <w:p w14:paraId="67394ABD" w14:textId="77777777" w:rsidR="00BF7F42" w:rsidRPr="00CB4EEE" w:rsidRDefault="00BF7F42" w:rsidP="00BF7F42">
      <w:pPr>
        <w:spacing w:after="0" w:line="240" w:lineRule="auto"/>
        <w:ind w:left="284"/>
        <w:rPr>
          <w:rFonts w:eastAsiaTheme="minorHAnsi" w:cs="Arial"/>
          <w:lang w:eastAsia="en-US"/>
        </w:rPr>
      </w:pPr>
    </w:p>
    <w:p w14:paraId="1BF533E4" w14:textId="77777777" w:rsidR="00BF7F42" w:rsidRPr="00CB4EEE" w:rsidRDefault="00BF7F42" w:rsidP="00BF7F42">
      <w:pPr>
        <w:spacing w:after="0" w:line="240" w:lineRule="auto"/>
        <w:ind w:left="284"/>
        <w:rPr>
          <w:rFonts w:eastAsiaTheme="minorHAnsi" w:cs="Arial"/>
          <w:lang w:eastAsia="en-US"/>
        </w:rPr>
      </w:pPr>
    </w:p>
    <w:p w14:paraId="28D475A4" w14:textId="77777777" w:rsidR="00BF7F42" w:rsidRPr="00CB4EEE" w:rsidRDefault="00BF7F42" w:rsidP="00BF7F42">
      <w:pPr>
        <w:spacing w:after="0" w:line="240" w:lineRule="auto"/>
        <w:ind w:left="284"/>
        <w:rPr>
          <w:rFonts w:eastAsiaTheme="minorHAnsi" w:cs="Arial"/>
          <w:lang w:eastAsia="en-US"/>
        </w:rPr>
      </w:pPr>
    </w:p>
    <w:p w14:paraId="79B1D6D0" w14:textId="77777777" w:rsidR="00BF7F42" w:rsidRPr="00CB4EEE" w:rsidRDefault="00BF7F42" w:rsidP="00BF7F42">
      <w:pPr>
        <w:spacing w:after="0" w:line="240" w:lineRule="auto"/>
        <w:ind w:left="284"/>
        <w:rPr>
          <w:rFonts w:eastAsiaTheme="minorHAnsi" w:cs="Arial"/>
          <w:lang w:eastAsia="en-US"/>
        </w:rPr>
      </w:pPr>
    </w:p>
    <w:p w14:paraId="3F164458" w14:textId="77777777" w:rsidR="004F66B5" w:rsidRDefault="004F66B5">
      <w:pPr>
        <w:spacing w:after="0" w:line="240" w:lineRule="auto"/>
        <w:ind w:left="0"/>
        <w:rPr>
          <w:rFonts w:eastAsiaTheme="minorHAnsi" w:cs="Arial"/>
          <w:lang w:eastAsia="en-US"/>
        </w:rPr>
      </w:pPr>
      <w:r>
        <w:rPr>
          <w:rFonts w:eastAsiaTheme="minorHAnsi" w:cs="Arial"/>
          <w:lang w:eastAsia="en-US"/>
        </w:rPr>
        <w:br w:type="page"/>
      </w:r>
    </w:p>
    <w:p w14:paraId="368AD948" w14:textId="6235A560" w:rsidR="00BF7F42" w:rsidRPr="00CB4EEE" w:rsidRDefault="00BF7F42" w:rsidP="004F66B5">
      <w:pPr>
        <w:spacing w:after="0" w:line="240" w:lineRule="auto"/>
        <w:ind w:left="284"/>
        <w:jc w:val="both"/>
        <w:rPr>
          <w:rFonts w:eastAsiaTheme="minorHAnsi" w:cs="Arial"/>
          <w:lang w:eastAsia="en-US"/>
        </w:rPr>
      </w:pPr>
      <w:r w:rsidRPr="00CB4EEE">
        <w:rPr>
          <w:rFonts w:eastAsiaTheme="minorHAnsi" w:cs="Arial"/>
          <w:lang w:eastAsia="en-US"/>
        </w:rPr>
        <w:lastRenderedPageBreak/>
        <w:t>Tous les trois mois, on prépare une solution en introduisant 200 mg de crème solaire issue du même tube dans du méthanol pour obtenir un litre de solution dont on mesure l’absorbance.</w:t>
      </w:r>
    </w:p>
    <w:p w14:paraId="07BE7268" w14:textId="77777777" w:rsidR="00BF7F42" w:rsidRPr="00CB4EEE" w:rsidRDefault="00BF7F42" w:rsidP="00BF7F42">
      <w:pPr>
        <w:spacing w:after="0" w:line="240" w:lineRule="auto"/>
        <w:ind w:left="284"/>
        <w:rPr>
          <w:rFonts w:eastAsiaTheme="minorHAnsi" w:cs="Arial"/>
          <w:lang w:eastAsia="en-US"/>
        </w:rPr>
      </w:pPr>
      <w:r w:rsidRPr="00CB4EEE">
        <w:rPr>
          <w:rFonts w:eastAsiaTheme="minorHAnsi" w:cs="Arial"/>
          <w:lang w:eastAsia="en-US"/>
        </w:rPr>
        <w:t>Les résultats obtenus sont rassemblés dans le tableau suivant :</w:t>
      </w:r>
    </w:p>
    <w:tbl>
      <w:tblPr>
        <w:tblStyle w:val="Grilledutableau4"/>
        <w:tblpPr w:leftFromText="141" w:rightFromText="141" w:vertAnchor="text" w:horzAnchor="margin" w:tblpXSpec="center" w:tblpY="110"/>
        <w:tblW w:w="0" w:type="auto"/>
        <w:tblLook w:val="04A0" w:firstRow="1" w:lastRow="0" w:firstColumn="1" w:lastColumn="0" w:noHBand="0" w:noVBand="1"/>
      </w:tblPr>
      <w:tblGrid>
        <w:gridCol w:w="3233"/>
        <w:gridCol w:w="684"/>
        <w:gridCol w:w="684"/>
        <w:gridCol w:w="684"/>
        <w:gridCol w:w="684"/>
        <w:gridCol w:w="684"/>
        <w:gridCol w:w="684"/>
      </w:tblGrid>
      <w:tr w:rsidR="00BF7F42" w:rsidRPr="00CB4EEE" w14:paraId="14A41D84" w14:textId="77777777" w:rsidTr="00A50FDE">
        <w:tc>
          <w:tcPr>
            <w:tcW w:w="3233" w:type="dxa"/>
            <w:vAlign w:val="center"/>
          </w:tcPr>
          <w:p w14:paraId="3037ABB1" w14:textId="77777777" w:rsidR="00BF7F42" w:rsidRPr="00CB4EEE" w:rsidRDefault="00BF7F42" w:rsidP="00A50FDE">
            <w:pPr>
              <w:spacing w:after="0" w:line="240" w:lineRule="auto"/>
              <w:ind w:left="0"/>
              <w:contextualSpacing/>
              <w:rPr>
                <w:rFonts w:ascii="Arial" w:eastAsia="Times New Roman" w:hAnsi="Arial" w:cs="Arial"/>
                <w:bCs/>
              </w:rPr>
            </w:pPr>
            <w:r w:rsidRPr="00CB4EEE">
              <w:rPr>
                <w:rFonts w:ascii="Arial" w:eastAsia="Times New Roman" w:hAnsi="Arial" w:cs="Arial"/>
                <w:bCs/>
              </w:rPr>
              <w:t>Nombre de mois écoulés depuis l’ouverture du tube</w:t>
            </w:r>
          </w:p>
        </w:tc>
        <w:tc>
          <w:tcPr>
            <w:tcW w:w="0" w:type="auto"/>
            <w:vAlign w:val="center"/>
          </w:tcPr>
          <w:p w14:paraId="62C269B5"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0</w:t>
            </w:r>
          </w:p>
        </w:tc>
        <w:tc>
          <w:tcPr>
            <w:tcW w:w="0" w:type="auto"/>
            <w:vAlign w:val="center"/>
          </w:tcPr>
          <w:p w14:paraId="575E3EBC"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3</w:t>
            </w:r>
          </w:p>
        </w:tc>
        <w:tc>
          <w:tcPr>
            <w:tcW w:w="0" w:type="auto"/>
            <w:vAlign w:val="center"/>
          </w:tcPr>
          <w:p w14:paraId="5599A769"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6</w:t>
            </w:r>
          </w:p>
        </w:tc>
        <w:tc>
          <w:tcPr>
            <w:tcW w:w="0" w:type="auto"/>
            <w:vAlign w:val="center"/>
          </w:tcPr>
          <w:p w14:paraId="02B83D51"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9</w:t>
            </w:r>
          </w:p>
        </w:tc>
        <w:tc>
          <w:tcPr>
            <w:tcW w:w="0" w:type="auto"/>
            <w:vAlign w:val="center"/>
          </w:tcPr>
          <w:p w14:paraId="7114FB8E"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12</w:t>
            </w:r>
          </w:p>
        </w:tc>
        <w:tc>
          <w:tcPr>
            <w:tcW w:w="0" w:type="auto"/>
            <w:vAlign w:val="center"/>
          </w:tcPr>
          <w:p w14:paraId="4D035A18"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15</w:t>
            </w:r>
          </w:p>
        </w:tc>
      </w:tr>
      <w:tr w:rsidR="00BF7F42" w:rsidRPr="00CB4EEE" w14:paraId="451F4C45" w14:textId="77777777" w:rsidTr="00A50FDE">
        <w:tc>
          <w:tcPr>
            <w:tcW w:w="3233" w:type="dxa"/>
            <w:vAlign w:val="center"/>
          </w:tcPr>
          <w:p w14:paraId="770D1FC6" w14:textId="77777777" w:rsidR="00BF7F42" w:rsidRPr="00CB4EEE" w:rsidRDefault="00BF7F42" w:rsidP="00A50FDE">
            <w:pPr>
              <w:spacing w:after="0" w:line="240" w:lineRule="auto"/>
              <w:ind w:left="0"/>
              <w:contextualSpacing/>
              <w:rPr>
                <w:rFonts w:ascii="Arial" w:eastAsia="Times New Roman" w:hAnsi="Arial" w:cs="Arial"/>
                <w:bCs/>
              </w:rPr>
            </w:pPr>
            <w:r w:rsidRPr="00CB4EEE">
              <w:rPr>
                <w:rFonts w:ascii="Arial" w:eastAsia="Times New Roman" w:hAnsi="Arial" w:cs="Arial"/>
                <w:bCs/>
              </w:rPr>
              <w:t>Absorbance</w:t>
            </w:r>
          </w:p>
        </w:tc>
        <w:tc>
          <w:tcPr>
            <w:tcW w:w="0" w:type="auto"/>
            <w:vAlign w:val="center"/>
          </w:tcPr>
          <w:p w14:paraId="4D88F26E"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0,52</w:t>
            </w:r>
          </w:p>
        </w:tc>
        <w:tc>
          <w:tcPr>
            <w:tcW w:w="0" w:type="auto"/>
            <w:vAlign w:val="center"/>
          </w:tcPr>
          <w:p w14:paraId="19C93769"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0,52</w:t>
            </w:r>
          </w:p>
        </w:tc>
        <w:tc>
          <w:tcPr>
            <w:tcW w:w="0" w:type="auto"/>
            <w:vAlign w:val="center"/>
          </w:tcPr>
          <w:p w14:paraId="575F7BA1"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0,51</w:t>
            </w:r>
          </w:p>
        </w:tc>
        <w:tc>
          <w:tcPr>
            <w:tcW w:w="0" w:type="auto"/>
            <w:vAlign w:val="center"/>
          </w:tcPr>
          <w:p w14:paraId="0516AA15"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0,43</w:t>
            </w:r>
          </w:p>
        </w:tc>
        <w:tc>
          <w:tcPr>
            <w:tcW w:w="0" w:type="auto"/>
            <w:vAlign w:val="center"/>
          </w:tcPr>
          <w:p w14:paraId="51878BE5"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0,35</w:t>
            </w:r>
          </w:p>
        </w:tc>
        <w:tc>
          <w:tcPr>
            <w:tcW w:w="0" w:type="auto"/>
            <w:vAlign w:val="center"/>
          </w:tcPr>
          <w:p w14:paraId="580EA6BC"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0,25</w:t>
            </w:r>
          </w:p>
        </w:tc>
      </w:tr>
    </w:tbl>
    <w:p w14:paraId="5CBDC1F7" w14:textId="77777777" w:rsidR="00BF7F42" w:rsidRPr="00CB4EEE" w:rsidRDefault="00BF7F42" w:rsidP="00BF7F42">
      <w:pPr>
        <w:spacing w:after="0" w:line="240" w:lineRule="auto"/>
        <w:ind w:left="0"/>
        <w:rPr>
          <w:rFonts w:eastAsiaTheme="minorHAnsi" w:cs="Arial"/>
          <w:lang w:eastAsia="en-US"/>
        </w:rPr>
      </w:pPr>
    </w:p>
    <w:p w14:paraId="76C704D5" w14:textId="77777777" w:rsidR="00BF7F42" w:rsidRPr="00CB4EEE" w:rsidRDefault="00BF7F42" w:rsidP="00BF7F42">
      <w:pPr>
        <w:spacing w:after="0" w:line="240" w:lineRule="auto"/>
        <w:ind w:left="0"/>
        <w:rPr>
          <w:rFonts w:eastAsiaTheme="minorHAnsi" w:cs="Arial"/>
          <w:lang w:eastAsia="en-US"/>
        </w:rPr>
      </w:pPr>
    </w:p>
    <w:p w14:paraId="4C1152FE" w14:textId="77777777" w:rsidR="00BF7F42" w:rsidRPr="00CB4EEE" w:rsidRDefault="00BF7F42" w:rsidP="00BF7F42">
      <w:pPr>
        <w:spacing w:after="0" w:line="240" w:lineRule="auto"/>
        <w:ind w:left="284"/>
        <w:rPr>
          <w:rFonts w:eastAsiaTheme="minorHAnsi" w:cs="Arial"/>
          <w:lang w:eastAsia="en-US"/>
        </w:rPr>
      </w:pPr>
    </w:p>
    <w:p w14:paraId="4FA9BE9A" w14:textId="77777777" w:rsidR="00BF7F42" w:rsidRPr="00CB4EEE" w:rsidRDefault="00BF7F42" w:rsidP="00BF7F42">
      <w:pPr>
        <w:spacing w:after="0" w:line="240" w:lineRule="auto"/>
        <w:ind w:left="284"/>
        <w:rPr>
          <w:rFonts w:eastAsiaTheme="minorHAnsi" w:cs="Arial"/>
          <w:lang w:eastAsia="en-US"/>
        </w:rPr>
      </w:pPr>
    </w:p>
    <w:p w14:paraId="3E01FC1A" w14:textId="77777777" w:rsidR="00BF7F42" w:rsidRPr="00CB4EEE" w:rsidRDefault="00BF7F42" w:rsidP="00BF7F42">
      <w:pPr>
        <w:spacing w:after="0" w:line="240" w:lineRule="auto"/>
        <w:ind w:left="284"/>
        <w:rPr>
          <w:rFonts w:eastAsiaTheme="minorHAnsi" w:cs="Arial"/>
          <w:lang w:eastAsia="en-US"/>
        </w:rPr>
      </w:pPr>
      <w:r w:rsidRPr="00CB4EEE">
        <w:rPr>
          <w:rFonts w:eastAsiaTheme="minorHAnsi" w:cs="Arial"/>
          <w:lang w:eastAsia="en-US"/>
        </w:rPr>
        <w:t>On considère que l’absorption des UV par des espèces chimiques autres que l’avobenzone est négligeable.</w:t>
      </w:r>
    </w:p>
    <w:p w14:paraId="6D314955" w14:textId="77777777" w:rsidR="00BF7F42" w:rsidRPr="00CB4EEE" w:rsidRDefault="00BF7F42" w:rsidP="00BF7F42">
      <w:pPr>
        <w:spacing w:after="0" w:line="240" w:lineRule="auto"/>
        <w:ind w:left="0"/>
        <w:contextualSpacing/>
        <w:rPr>
          <w:rFonts w:eastAsia="Times New Roman" w:cs="Arial"/>
        </w:rPr>
      </w:pPr>
    </w:p>
    <w:p w14:paraId="16D7448F" w14:textId="70B10250" w:rsidR="00BF7F42" w:rsidRDefault="00BF7F42" w:rsidP="00BF7F42">
      <w:pPr>
        <w:numPr>
          <w:ilvl w:val="1"/>
          <w:numId w:val="7"/>
        </w:numPr>
        <w:spacing w:after="0" w:line="240" w:lineRule="auto"/>
        <w:ind w:left="709" w:hanging="425"/>
        <w:contextualSpacing/>
        <w:rPr>
          <w:rFonts w:eastAsia="Times New Roman" w:cs="Arial"/>
        </w:rPr>
      </w:pPr>
      <w:r w:rsidRPr="00CB4EEE">
        <w:rPr>
          <w:rFonts w:eastAsia="Times New Roman" w:cs="Arial"/>
        </w:rPr>
        <w:t>Justifier le choix de la longueur d’onde de travail.</w:t>
      </w:r>
    </w:p>
    <w:p w14:paraId="51B2ABBA" w14:textId="77777777" w:rsidR="005937AC" w:rsidRDefault="005937AC" w:rsidP="005937AC">
      <w:pPr>
        <w:spacing w:after="0" w:line="240" w:lineRule="auto"/>
        <w:ind w:left="709"/>
        <w:contextualSpacing/>
        <w:rPr>
          <w:rFonts w:eastAsia="Times New Roman" w:cs="Arial"/>
        </w:rPr>
      </w:pPr>
    </w:p>
    <w:p w14:paraId="5B6DCD08" w14:textId="77777777" w:rsidR="00BF7F42" w:rsidRPr="00CB4EEE" w:rsidRDefault="00BF7F42" w:rsidP="00BF7F42">
      <w:pPr>
        <w:numPr>
          <w:ilvl w:val="1"/>
          <w:numId w:val="7"/>
        </w:numPr>
        <w:spacing w:after="0" w:line="240" w:lineRule="auto"/>
        <w:ind w:left="709" w:hanging="425"/>
        <w:contextualSpacing/>
        <w:rPr>
          <w:rFonts w:eastAsia="Times New Roman" w:cs="Arial"/>
        </w:rPr>
      </w:pPr>
      <w:r w:rsidRPr="00CB4EEE">
        <w:rPr>
          <w:rFonts w:eastAsia="Times New Roman" w:cs="Arial"/>
        </w:rPr>
        <w:t>Formulation de la crème solaire.</w:t>
      </w:r>
    </w:p>
    <w:p w14:paraId="1E5F96C2" w14:textId="4CC9AD93" w:rsidR="00BF7F42" w:rsidRPr="00CB4EEE" w:rsidRDefault="00BF7F42" w:rsidP="004F66B5">
      <w:pPr>
        <w:numPr>
          <w:ilvl w:val="2"/>
          <w:numId w:val="7"/>
        </w:numPr>
        <w:spacing w:after="0" w:line="240" w:lineRule="auto"/>
        <w:ind w:left="1344" w:hanging="635"/>
        <w:contextualSpacing/>
        <w:jc w:val="both"/>
        <w:rPr>
          <w:rFonts w:eastAsia="Times New Roman" w:cs="Arial"/>
        </w:rPr>
      </w:pPr>
      <w:r w:rsidRPr="00CB4EEE">
        <w:rPr>
          <w:rFonts w:eastAsia="Times New Roman" w:cs="Arial"/>
        </w:rPr>
        <w:t xml:space="preserve">Déterminer la concentration en quantité de matière </w:t>
      </w:r>
      <w:r w:rsidRPr="00CB4EEE">
        <w:rPr>
          <w:rFonts w:eastAsia="Times New Roman" w:cs="Arial"/>
          <w:i/>
          <w:iCs/>
        </w:rPr>
        <w:t>c</w:t>
      </w:r>
      <w:r w:rsidRPr="00CB4EEE">
        <w:rPr>
          <w:rFonts w:eastAsia="Times New Roman" w:cs="Arial"/>
          <w:vertAlign w:val="subscript"/>
        </w:rPr>
        <w:t>0</w:t>
      </w:r>
      <w:r w:rsidRPr="00CB4EEE">
        <w:rPr>
          <w:rFonts w:eastAsia="Times New Roman" w:cs="Arial"/>
        </w:rPr>
        <w:t xml:space="preserve"> de la solution réalisée à l’ouverture du tube de crème solaire.</w:t>
      </w:r>
    </w:p>
    <w:p w14:paraId="542744B3" w14:textId="3B9B1E53" w:rsidR="00BF7F42" w:rsidRDefault="00BF7F42" w:rsidP="004F66B5">
      <w:pPr>
        <w:numPr>
          <w:ilvl w:val="2"/>
          <w:numId w:val="7"/>
        </w:numPr>
        <w:spacing w:after="0" w:line="240" w:lineRule="auto"/>
        <w:ind w:left="1344" w:hanging="635"/>
        <w:contextualSpacing/>
        <w:jc w:val="both"/>
        <w:rPr>
          <w:rFonts w:eastAsia="Times New Roman" w:cs="Arial"/>
        </w:rPr>
      </w:pPr>
      <w:r w:rsidRPr="00CB4EEE">
        <w:rPr>
          <w:rFonts w:eastAsia="Times New Roman" w:cs="Arial"/>
        </w:rPr>
        <w:t>La formulation de la crème solaire est-elle bien celle attendue ?</w:t>
      </w:r>
    </w:p>
    <w:p w14:paraId="48E7262D" w14:textId="77777777" w:rsidR="005937AC" w:rsidRPr="00CB4EEE" w:rsidRDefault="005937AC" w:rsidP="005937AC">
      <w:pPr>
        <w:spacing w:after="0" w:line="240" w:lineRule="auto"/>
        <w:ind w:left="0"/>
        <w:contextualSpacing/>
        <w:jc w:val="both"/>
        <w:rPr>
          <w:rFonts w:eastAsia="Times New Roman" w:cs="Arial"/>
        </w:rPr>
      </w:pPr>
    </w:p>
    <w:p w14:paraId="01837806" w14:textId="77777777" w:rsidR="00BF7F42" w:rsidRPr="00CB4EEE" w:rsidRDefault="00BF7F42" w:rsidP="004F66B5">
      <w:pPr>
        <w:numPr>
          <w:ilvl w:val="1"/>
          <w:numId w:val="7"/>
        </w:numPr>
        <w:spacing w:after="0" w:line="240" w:lineRule="auto"/>
        <w:ind w:left="709" w:hanging="425"/>
        <w:contextualSpacing/>
        <w:jc w:val="both"/>
        <w:rPr>
          <w:rFonts w:eastAsia="Times New Roman" w:cs="Arial"/>
        </w:rPr>
      </w:pPr>
      <w:r w:rsidRPr="00CB4EEE">
        <w:rPr>
          <w:rFonts w:eastAsia="Times New Roman" w:cs="Arial"/>
        </w:rPr>
        <w:t>Évolution de la formulation de la crème solaire au cours du temps.</w:t>
      </w:r>
    </w:p>
    <w:p w14:paraId="2BA02E5C" w14:textId="77777777" w:rsidR="00BF7F42" w:rsidRPr="00CB4EEE" w:rsidRDefault="00BF7F42" w:rsidP="004F66B5">
      <w:pPr>
        <w:numPr>
          <w:ilvl w:val="2"/>
          <w:numId w:val="7"/>
        </w:numPr>
        <w:spacing w:after="0" w:line="240" w:lineRule="auto"/>
        <w:ind w:left="1358" w:hanging="649"/>
        <w:contextualSpacing/>
        <w:jc w:val="both"/>
        <w:rPr>
          <w:rFonts w:eastAsia="Times New Roman" w:cs="Arial"/>
        </w:rPr>
      </w:pPr>
      <w:r w:rsidRPr="00CB4EEE">
        <w:rPr>
          <w:rFonts w:eastAsia="Times New Roman" w:cs="Arial"/>
        </w:rPr>
        <w:t>Indiquer, en justifiant, comment évolue la concentration en avobenzone au cours du temps.</w:t>
      </w:r>
    </w:p>
    <w:p w14:paraId="3B1F5165" w14:textId="77777777" w:rsidR="00BF7F42" w:rsidRPr="00CB4EEE" w:rsidRDefault="00BF7F42" w:rsidP="004F66B5">
      <w:pPr>
        <w:numPr>
          <w:ilvl w:val="2"/>
          <w:numId w:val="7"/>
        </w:numPr>
        <w:spacing w:after="0" w:line="240" w:lineRule="auto"/>
        <w:ind w:left="1358" w:hanging="649"/>
        <w:contextualSpacing/>
        <w:jc w:val="both"/>
        <w:rPr>
          <w:rFonts w:eastAsia="Times New Roman" w:cs="Arial"/>
        </w:rPr>
      </w:pPr>
      <w:r w:rsidRPr="00CB4EEE">
        <w:rPr>
          <w:rFonts w:eastAsia="Times New Roman" w:cs="Arial"/>
        </w:rPr>
        <w:t>La mention «12 M</w:t>
      </w:r>
      <w:r>
        <w:rPr>
          <w:rFonts w:eastAsia="Times New Roman" w:cs="Arial"/>
        </w:rPr>
        <w:t xml:space="preserve"> </w:t>
      </w:r>
      <w:r w:rsidRPr="00CB4EEE">
        <w:rPr>
          <w:rFonts w:eastAsia="Times New Roman" w:cs="Arial"/>
        </w:rPr>
        <w:t xml:space="preserve">» peut-elle être inscrite sur le logo figurant sur le tube de crème solaire ? </w:t>
      </w:r>
    </w:p>
    <w:p w14:paraId="3B826A18"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i/>
          <w:lang w:eastAsia="ar-SA"/>
        </w:rPr>
        <w:t>Le candidat est évalué sur ses capacités à concevoir et à mettre en œuvre une démarche de résolution, ainsi que sur la qualité de sa rédaction.</w:t>
      </w:r>
    </w:p>
    <w:p w14:paraId="152CE726" w14:textId="77777777" w:rsidR="00BF7F42" w:rsidRPr="00CB4EEE" w:rsidRDefault="00BF7F42" w:rsidP="004F66B5">
      <w:pPr>
        <w:spacing w:after="0" w:line="240" w:lineRule="auto"/>
        <w:ind w:left="0"/>
        <w:jc w:val="both"/>
        <w:rPr>
          <w:rFonts w:eastAsiaTheme="minorHAnsi" w:cs="Arial"/>
          <w:i/>
          <w:lang w:eastAsia="ar-SA"/>
        </w:rPr>
      </w:pPr>
      <w:r w:rsidRPr="00CB4EEE">
        <w:rPr>
          <w:rFonts w:eastAsiaTheme="minorHAnsi" w:cs="Arial"/>
          <w:i/>
          <w:lang w:eastAsia="ar-SA"/>
        </w:rPr>
        <w:t>Toutes les prises d’initiative et toutes les tentatives de résolution, même partielles, seront valorisées.</w:t>
      </w:r>
    </w:p>
    <w:sectPr w:rsidR="00BF7F42" w:rsidRPr="00CB4EEE" w:rsidSect="00B4706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63F9" w14:textId="77777777" w:rsidR="008B362C" w:rsidRDefault="008B362C" w:rsidP="0053612B">
      <w:pPr>
        <w:spacing w:after="0" w:line="240" w:lineRule="auto"/>
      </w:pPr>
      <w:r>
        <w:separator/>
      </w:r>
    </w:p>
  </w:endnote>
  <w:endnote w:type="continuationSeparator" w:id="0">
    <w:p w14:paraId="29EADF4A" w14:textId="77777777" w:rsidR="008B362C" w:rsidRDefault="008B362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2BA7" w14:textId="77777777" w:rsidR="008B362C" w:rsidRDefault="008B362C" w:rsidP="0053612B">
      <w:pPr>
        <w:spacing w:after="0" w:line="240" w:lineRule="auto"/>
      </w:pPr>
      <w:r>
        <w:separator/>
      </w:r>
    </w:p>
  </w:footnote>
  <w:footnote w:type="continuationSeparator" w:id="0">
    <w:p w14:paraId="319110AD" w14:textId="77777777" w:rsidR="008B362C" w:rsidRDefault="008B362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7CD6"/>
    <w:multiLevelType w:val="hybridMultilevel"/>
    <w:tmpl w:val="F07692D6"/>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B39D6"/>
    <w:multiLevelType w:val="hybridMultilevel"/>
    <w:tmpl w:val="B46C45AA"/>
    <w:lvl w:ilvl="0" w:tplc="73F27AFC">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2D6F48D8"/>
    <w:multiLevelType w:val="hybridMultilevel"/>
    <w:tmpl w:val="4BC079D6"/>
    <w:lvl w:ilvl="0" w:tplc="73F27A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51D4B"/>
    <w:multiLevelType w:val="multilevel"/>
    <w:tmpl w:val="132A842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b/>
        <w:i w:val="0"/>
        <w:i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9B8197C"/>
    <w:multiLevelType w:val="multilevel"/>
    <w:tmpl w:val="F60CEC40"/>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858"/>
        </w:tabs>
        <w:ind w:left="858"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5" w15:restartNumberingAfterBreak="0">
    <w:nsid w:val="4B4017FD"/>
    <w:multiLevelType w:val="hybridMultilevel"/>
    <w:tmpl w:val="FD8C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831ED4"/>
    <w:multiLevelType w:val="hybridMultilevel"/>
    <w:tmpl w:val="76C26712"/>
    <w:lvl w:ilvl="0" w:tplc="9F26106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E33447"/>
    <w:multiLevelType w:val="hybridMultilevel"/>
    <w:tmpl w:val="84D438CC"/>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F22B79"/>
    <w:multiLevelType w:val="hybridMultilevel"/>
    <w:tmpl w:val="8690B1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06FF2"/>
    <w:rsid w:val="002565FD"/>
    <w:rsid w:val="002A68A6"/>
    <w:rsid w:val="002B20A9"/>
    <w:rsid w:val="002C5069"/>
    <w:rsid w:val="002E4943"/>
    <w:rsid w:val="003408B3"/>
    <w:rsid w:val="00392A62"/>
    <w:rsid w:val="003D1776"/>
    <w:rsid w:val="004B41C6"/>
    <w:rsid w:val="004F13CF"/>
    <w:rsid w:val="004F66B5"/>
    <w:rsid w:val="005122FA"/>
    <w:rsid w:val="0053612B"/>
    <w:rsid w:val="00571B73"/>
    <w:rsid w:val="005822C2"/>
    <w:rsid w:val="005937AC"/>
    <w:rsid w:val="005F583D"/>
    <w:rsid w:val="00626E0F"/>
    <w:rsid w:val="00634187"/>
    <w:rsid w:val="00643D11"/>
    <w:rsid w:val="00645006"/>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641D9"/>
    <w:rsid w:val="00875770"/>
    <w:rsid w:val="0089178E"/>
    <w:rsid w:val="00893F38"/>
    <w:rsid w:val="008B362C"/>
    <w:rsid w:val="008E4A0D"/>
    <w:rsid w:val="008E5053"/>
    <w:rsid w:val="008F477F"/>
    <w:rsid w:val="008F72C8"/>
    <w:rsid w:val="00977ADB"/>
    <w:rsid w:val="009D1A0F"/>
    <w:rsid w:val="009D7A17"/>
    <w:rsid w:val="009E0FEA"/>
    <w:rsid w:val="00A30FA0"/>
    <w:rsid w:val="00A61AC9"/>
    <w:rsid w:val="00A76AD3"/>
    <w:rsid w:val="00AB1BDE"/>
    <w:rsid w:val="00AB4BAE"/>
    <w:rsid w:val="00AD38CA"/>
    <w:rsid w:val="00AE6E80"/>
    <w:rsid w:val="00AF5BC9"/>
    <w:rsid w:val="00B01E20"/>
    <w:rsid w:val="00B13C1A"/>
    <w:rsid w:val="00B2660B"/>
    <w:rsid w:val="00B47061"/>
    <w:rsid w:val="00B71519"/>
    <w:rsid w:val="00B850C9"/>
    <w:rsid w:val="00B92318"/>
    <w:rsid w:val="00BF7F42"/>
    <w:rsid w:val="00C17A52"/>
    <w:rsid w:val="00C23BD2"/>
    <w:rsid w:val="00C33076"/>
    <w:rsid w:val="00C44650"/>
    <w:rsid w:val="00C60B2C"/>
    <w:rsid w:val="00C67037"/>
    <w:rsid w:val="00C70887"/>
    <w:rsid w:val="00C8311A"/>
    <w:rsid w:val="00CA5A3D"/>
    <w:rsid w:val="00CA5D1C"/>
    <w:rsid w:val="00CB5AF5"/>
    <w:rsid w:val="00CB6093"/>
    <w:rsid w:val="00CC0053"/>
    <w:rsid w:val="00D15825"/>
    <w:rsid w:val="00D545E4"/>
    <w:rsid w:val="00D760A4"/>
    <w:rsid w:val="00E32F53"/>
    <w:rsid w:val="00E51C64"/>
    <w:rsid w:val="00E5600F"/>
    <w:rsid w:val="00E63874"/>
    <w:rsid w:val="00E83883"/>
    <w:rsid w:val="00EA0C7A"/>
    <w:rsid w:val="00EE1F69"/>
    <w:rsid w:val="00F03BC8"/>
    <w:rsid w:val="00F06AF1"/>
    <w:rsid w:val="00F074C8"/>
    <w:rsid w:val="00F13990"/>
    <w:rsid w:val="00FA2E0B"/>
    <w:rsid w:val="00FA2E1A"/>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C60B2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7F42"/>
    <w:rPr>
      <w:color w:val="0000FF"/>
      <w:u w:val="single"/>
    </w:rPr>
  </w:style>
  <w:style w:type="table" w:customStyle="1" w:styleId="Grilledutableau4">
    <w:name w:val="Grille du tableau4"/>
    <w:basedOn w:val="TableauNormal"/>
    <w:next w:val="Grilledutableau"/>
    <w:uiPriority w:val="59"/>
    <w:rsid w:val="00BF7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4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dgccrf/Publications/Vie-pratique/Fiches-pratiques/Protection-solair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2.jpeg"/><Relationship Id="rId17"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himix.com/an19/bts/chim18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mix.com/an19/bts/chim180.html"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2020-06-18T15:40:00Z</dcterms:created>
  <dcterms:modified xsi:type="dcterms:W3CDTF">2020-07-19T09:32:00Z</dcterms:modified>
</cp:coreProperties>
</file>