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1D669488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87301A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A2CE7">
        <w:rPr>
          <w:rFonts w:ascii="Arial" w:hAnsi="Arial" w:cs="Arial"/>
          <w:b/>
          <w:bCs/>
          <w:sz w:val="24"/>
          <w:szCs w:val="24"/>
        </w:rPr>
        <w:t>Réunion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DA2CE7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7917E5" w14:textId="329A36D5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DA2CE7">
        <w:rPr>
          <w:rFonts w:ascii="Arial" w:hAnsi="Arial" w:cs="Arial"/>
          <w:b/>
          <w:bCs/>
          <w:sz w:val="24"/>
          <w:szCs w:val="24"/>
        </w:rPr>
        <w:t>III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DA2CE7">
        <w:rPr>
          <w:rFonts w:ascii="Arial" w:hAnsi="Arial" w:cs="Arial"/>
          <w:b/>
          <w:bCs/>
          <w:sz w:val="24"/>
          <w:szCs w:val="24"/>
        </w:rPr>
        <w:t>6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524BEADE" w:rsidR="00EB63DF" w:rsidRPr="002C27A0" w:rsidRDefault="00DA2CE7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Extraction du gaz de schiste par électro-fracturation</w:t>
      </w:r>
    </w:p>
    <w:p w14:paraId="5EF8DA73" w14:textId="77777777" w:rsidR="00EB63DF" w:rsidRDefault="00EB63DF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7A5FAE" w14:textId="77777777" w:rsidR="002C27A0" w:rsidRDefault="002C27A0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F534F1" w14:textId="2DEEA8E3" w:rsidR="00DA2CE7" w:rsidRDefault="00DA2CE7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CE7">
        <w:rPr>
          <w:rFonts w:ascii="Arial" w:hAnsi="Arial" w:cs="Arial"/>
          <w:sz w:val="24"/>
          <w:szCs w:val="24"/>
        </w:rPr>
        <w:t>L’électro-fracturation est une méthode actuellement à l’étude pour remplacer la fracturation</w:t>
      </w:r>
      <w:r>
        <w:rPr>
          <w:rFonts w:ascii="Arial" w:hAnsi="Arial" w:cs="Arial"/>
          <w:sz w:val="24"/>
          <w:szCs w:val="24"/>
        </w:rPr>
        <w:t xml:space="preserve"> </w:t>
      </w:r>
      <w:r w:rsidRPr="00DA2CE7">
        <w:rPr>
          <w:rFonts w:ascii="Arial" w:hAnsi="Arial" w:cs="Arial"/>
          <w:sz w:val="24"/>
          <w:szCs w:val="24"/>
        </w:rPr>
        <w:t>hydraulique et extraire le gaz de schiste.</w:t>
      </w:r>
    </w:p>
    <w:p w14:paraId="6E652925" w14:textId="77777777" w:rsidR="000D6EDC" w:rsidRPr="00DA2CE7" w:rsidRDefault="000D6EDC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C960DD" w14:textId="7C7892F6" w:rsidR="00DA2CE7" w:rsidRPr="00DA2CE7" w:rsidRDefault="00DA2CE7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CE7">
        <w:rPr>
          <w:rFonts w:ascii="Arial" w:hAnsi="Arial" w:cs="Arial"/>
          <w:sz w:val="24"/>
          <w:szCs w:val="24"/>
        </w:rPr>
        <w:t>Deux électrodes sont introduites dans une cavité de la roche, remplie d’eau. Une forte tension</w:t>
      </w:r>
      <w:r w:rsidR="000D6EDC">
        <w:rPr>
          <w:rFonts w:ascii="Arial" w:hAnsi="Arial" w:cs="Arial"/>
          <w:sz w:val="24"/>
          <w:szCs w:val="24"/>
        </w:rPr>
        <w:t xml:space="preserve"> </w:t>
      </w:r>
      <w:r w:rsidRPr="00DA2CE7">
        <w:rPr>
          <w:rFonts w:ascii="Arial" w:hAnsi="Arial" w:cs="Arial"/>
          <w:sz w:val="24"/>
          <w:szCs w:val="24"/>
        </w:rPr>
        <w:t>électrique, fournie par des condensateurs, est appliquée aux bornes des deux électrodes, ce qui</w:t>
      </w:r>
      <w:r w:rsidR="000D6EDC">
        <w:rPr>
          <w:rFonts w:ascii="Arial" w:hAnsi="Arial" w:cs="Arial"/>
          <w:sz w:val="24"/>
          <w:szCs w:val="24"/>
        </w:rPr>
        <w:t xml:space="preserve"> </w:t>
      </w:r>
      <w:r w:rsidRPr="00DA2CE7">
        <w:rPr>
          <w:rFonts w:ascii="Arial" w:hAnsi="Arial" w:cs="Arial"/>
          <w:sz w:val="24"/>
          <w:szCs w:val="24"/>
        </w:rPr>
        <w:t>provoque un arc électrique, accompagnée d’une «</w:t>
      </w:r>
      <w:r w:rsidR="000D6EDC">
        <w:rPr>
          <w:rFonts w:ascii="Arial" w:hAnsi="Arial" w:cs="Arial"/>
          <w:sz w:val="24"/>
          <w:szCs w:val="24"/>
        </w:rPr>
        <w:t> </w:t>
      </w:r>
      <w:r w:rsidRPr="00DA2CE7">
        <w:rPr>
          <w:rFonts w:ascii="Arial" w:hAnsi="Arial" w:cs="Arial"/>
          <w:sz w:val="24"/>
          <w:szCs w:val="24"/>
        </w:rPr>
        <w:t>onde de pression</w:t>
      </w:r>
      <w:r w:rsidR="000D6EDC">
        <w:rPr>
          <w:rFonts w:ascii="Arial" w:hAnsi="Arial" w:cs="Arial"/>
          <w:sz w:val="24"/>
          <w:szCs w:val="24"/>
        </w:rPr>
        <w:t> </w:t>
      </w:r>
      <w:r w:rsidRPr="00DA2CE7">
        <w:rPr>
          <w:rFonts w:ascii="Arial" w:hAnsi="Arial" w:cs="Arial"/>
          <w:sz w:val="24"/>
          <w:szCs w:val="24"/>
        </w:rPr>
        <w:t>» qui fracture la roche en s’y</w:t>
      </w:r>
      <w:r w:rsidR="000D6EDC">
        <w:rPr>
          <w:rFonts w:ascii="Arial" w:hAnsi="Arial" w:cs="Arial"/>
          <w:sz w:val="24"/>
          <w:szCs w:val="24"/>
        </w:rPr>
        <w:t xml:space="preserve"> </w:t>
      </w:r>
      <w:r w:rsidRPr="00DA2CE7">
        <w:rPr>
          <w:rFonts w:ascii="Arial" w:hAnsi="Arial" w:cs="Arial"/>
          <w:sz w:val="24"/>
          <w:szCs w:val="24"/>
        </w:rPr>
        <w:t>propageant.</w:t>
      </w:r>
    </w:p>
    <w:p w14:paraId="4195EB9B" w14:textId="5468A710" w:rsidR="00DA2CE7" w:rsidRPr="00DA2CE7" w:rsidRDefault="00DA2CE7" w:rsidP="000D6ED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A2CE7">
        <w:rPr>
          <w:rFonts w:ascii="Arial" w:hAnsi="Arial" w:cs="Arial"/>
          <w:sz w:val="24"/>
          <w:szCs w:val="24"/>
        </w:rPr>
        <w:t>Source</w:t>
      </w:r>
      <w:r w:rsidR="000D6EDC">
        <w:rPr>
          <w:rFonts w:ascii="Arial" w:hAnsi="Arial" w:cs="Arial"/>
          <w:sz w:val="24"/>
          <w:szCs w:val="24"/>
        </w:rPr>
        <w:t> :</w:t>
      </w:r>
      <w:r w:rsidRPr="00DA2CE7">
        <w:rPr>
          <w:rFonts w:ascii="Arial" w:hAnsi="Arial" w:cs="Arial"/>
          <w:sz w:val="24"/>
          <w:szCs w:val="24"/>
        </w:rPr>
        <w:t xml:space="preserve"> d’après </w:t>
      </w:r>
      <w:r w:rsidRPr="000D6EDC">
        <w:rPr>
          <w:rFonts w:ascii="Arial" w:hAnsi="Arial" w:cs="Arial"/>
          <w:sz w:val="24"/>
          <w:szCs w:val="24"/>
          <w:u w:val="single"/>
        </w:rPr>
        <w:t>www.senat.fr/rap/r12-640/r12-64020.html</w:t>
      </w:r>
    </w:p>
    <w:p w14:paraId="0D497765" w14:textId="77777777" w:rsidR="000D6EDC" w:rsidRDefault="000D6EDC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6E6992" w14:textId="55631BA2" w:rsidR="00DA2CE7" w:rsidRPr="00DA2CE7" w:rsidRDefault="00DA2CE7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CE7">
        <w:rPr>
          <w:rFonts w:ascii="Arial" w:hAnsi="Arial" w:cs="Arial"/>
          <w:sz w:val="24"/>
          <w:szCs w:val="24"/>
        </w:rPr>
        <w:t>L’objectif de cet exercice est d’étudier la charge et la décharge des condensateurs en se basant sur</w:t>
      </w:r>
      <w:r w:rsidR="000D6EDC">
        <w:rPr>
          <w:rFonts w:ascii="Arial" w:hAnsi="Arial" w:cs="Arial"/>
          <w:sz w:val="24"/>
          <w:szCs w:val="24"/>
        </w:rPr>
        <w:t xml:space="preserve"> </w:t>
      </w:r>
      <w:r w:rsidRPr="00DA2CE7">
        <w:rPr>
          <w:rFonts w:ascii="Arial" w:hAnsi="Arial" w:cs="Arial"/>
          <w:sz w:val="24"/>
          <w:szCs w:val="24"/>
        </w:rPr>
        <w:t>les données d’une expérimentation menée à l’université de Pau et des Pays de l’Adour.</w:t>
      </w:r>
    </w:p>
    <w:p w14:paraId="4A0B0320" w14:textId="77777777" w:rsidR="00DA2CE7" w:rsidRDefault="00DA2CE7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15598F" w14:textId="5BF75A6A" w:rsidR="00DA2CE7" w:rsidRDefault="00DA2CE7" w:rsidP="000D6E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020C24" wp14:editId="06BA1B56">
            <wp:extent cx="5078185" cy="3622724"/>
            <wp:effectExtent l="0" t="0" r="825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494" cy="362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60CD6" w14:textId="77777777" w:rsidR="00DA2CE7" w:rsidRDefault="00DA2CE7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D4E8F2" w14:textId="6C11B207" w:rsidR="00DA2CE7" w:rsidRPr="00DA2CE7" w:rsidRDefault="00DA2CE7" w:rsidP="000D6E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2CE7">
        <w:rPr>
          <w:rFonts w:ascii="Arial" w:hAnsi="Arial" w:cs="Arial"/>
          <w:b/>
          <w:bCs/>
          <w:sz w:val="24"/>
          <w:szCs w:val="24"/>
          <w:u w:val="single"/>
        </w:rPr>
        <w:t>Figure 1 :</w:t>
      </w:r>
      <w:r w:rsidRPr="00DA2CE7">
        <w:rPr>
          <w:rFonts w:ascii="Arial" w:hAnsi="Arial" w:cs="Arial"/>
          <w:sz w:val="24"/>
          <w:szCs w:val="24"/>
        </w:rPr>
        <w:t xml:space="preserve"> Exploitation du gaz de schiste et du gaz conventionnel (source</w:t>
      </w:r>
      <w:r w:rsidR="000D6EDC">
        <w:rPr>
          <w:rFonts w:ascii="Arial" w:hAnsi="Arial" w:cs="Arial"/>
          <w:sz w:val="24"/>
          <w:szCs w:val="24"/>
        </w:rPr>
        <w:t> :</w:t>
      </w:r>
      <w:r w:rsidRPr="00DA2CE7">
        <w:rPr>
          <w:rFonts w:ascii="Arial" w:hAnsi="Arial" w:cs="Arial"/>
          <w:sz w:val="24"/>
          <w:szCs w:val="24"/>
        </w:rPr>
        <w:t xml:space="preserve"> </w:t>
      </w:r>
      <w:r w:rsidRPr="000D6EDC">
        <w:rPr>
          <w:rFonts w:ascii="Arial" w:hAnsi="Arial" w:cs="Arial"/>
          <w:sz w:val="24"/>
          <w:szCs w:val="24"/>
          <w:u w:val="single"/>
        </w:rPr>
        <w:t>choisir.com</w:t>
      </w:r>
      <w:r w:rsidRPr="00DA2CE7">
        <w:rPr>
          <w:rFonts w:ascii="Arial" w:hAnsi="Arial" w:cs="Arial"/>
          <w:sz w:val="24"/>
          <w:szCs w:val="24"/>
        </w:rPr>
        <w:t>)</w:t>
      </w:r>
    </w:p>
    <w:p w14:paraId="3B1BC61F" w14:textId="77777777" w:rsidR="00DA2CE7" w:rsidRDefault="00DA2CE7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7F26D5" w14:textId="77777777" w:rsidR="000D6EDC" w:rsidRDefault="000D6EDC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F95CC3" w14:textId="1346A361" w:rsidR="00DA2CE7" w:rsidRPr="00DA2CE7" w:rsidRDefault="00DA2CE7" w:rsidP="000D6E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2CE7">
        <w:rPr>
          <w:rFonts w:ascii="Arial" w:hAnsi="Arial" w:cs="Arial"/>
          <w:b/>
          <w:bCs/>
          <w:sz w:val="24"/>
          <w:szCs w:val="24"/>
        </w:rPr>
        <w:t>Données :</w:t>
      </w:r>
    </w:p>
    <w:p w14:paraId="1CC24B88" w14:textId="280FDD3F" w:rsidR="00DA2CE7" w:rsidRDefault="00DA2CE7" w:rsidP="000D6EDC">
      <w:pPr>
        <w:pStyle w:val="Paragraphedeliste"/>
        <w:numPr>
          <w:ilvl w:val="0"/>
          <w:numId w:val="5"/>
        </w:numPr>
        <w:tabs>
          <w:tab w:val="left" w:pos="567"/>
        </w:tabs>
        <w:spacing w:before="120" w:after="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0D6EDC">
        <w:rPr>
          <w:rFonts w:ascii="Arial" w:hAnsi="Arial" w:cs="Arial"/>
          <w:sz w:val="24"/>
          <w:szCs w:val="24"/>
        </w:rPr>
        <w:t>L’énergie stockée par un condensateur peut être calculée avec la relation</w:t>
      </w:r>
      <w:r w:rsidR="000D6EDC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W=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>×C×</m:t>
        </m:r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C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bSup>
      </m:oMath>
      <w:r w:rsidRPr="000D6EDC">
        <w:rPr>
          <w:rFonts w:ascii="Arial" w:hAnsi="Arial" w:cs="Arial"/>
          <w:sz w:val="24"/>
          <w:szCs w:val="24"/>
        </w:rPr>
        <w:t xml:space="preserve"> </w:t>
      </w:r>
    </w:p>
    <w:p w14:paraId="23109D9A" w14:textId="5B709687" w:rsidR="000D6EDC" w:rsidRDefault="000D6EDC" w:rsidP="000D6EDC">
      <w:pPr>
        <w:pStyle w:val="Paragraphedeliste"/>
        <w:tabs>
          <w:tab w:val="left" w:pos="1418"/>
        </w:tabs>
        <w:spacing w:after="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r w:rsidRPr="00DA2CE7">
        <w:rPr>
          <w:rFonts w:ascii="Arial" w:hAnsi="Arial" w:cs="Arial"/>
          <w:sz w:val="24"/>
          <w:szCs w:val="24"/>
        </w:rPr>
        <w:t>vec</w:t>
      </w:r>
      <w:proofErr w:type="gramEnd"/>
      <w:r>
        <w:rPr>
          <w:rFonts w:ascii="Arial" w:hAnsi="Arial" w:cs="Arial"/>
          <w:sz w:val="24"/>
          <w:szCs w:val="24"/>
        </w:rPr>
        <w:tab/>
      </w:r>
      <w:r w:rsidR="00B46774" w:rsidRPr="00B46774">
        <w:rPr>
          <w:rFonts w:ascii="Arial" w:hAnsi="Arial" w:cs="Arial"/>
          <w:i/>
          <w:iCs/>
          <w:sz w:val="24"/>
          <w:szCs w:val="24"/>
        </w:rPr>
        <w:t>W</w:t>
      </w:r>
      <w:r w:rsidR="00B46774">
        <w:rPr>
          <w:rFonts w:ascii="Arial" w:hAnsi="Arial" w:cs="Arial"/>
          <w:sz w:val="24"/>
          <w:szCs w:val="24"/>
        </w:rPr>
        <w:t xml:space="preserve"> </w:t>
      </w:r>
      <w:r w:rsidRPr="00DA2CE7">
        <w:rPr>
          <w:rFonts w:ascii="Arial" w:hAnsi="Arial" w:cs="Arial"/>
          <w:sz w:val="24"/>
          <w:szCs w:val="24"/>
        </w:rPr>
        <w:t>: énergie stockée par le condensateur en joules (J)</w:t>
      </w:r>
      <w:r>
        <w:rPr>
          <w:rFonts w:ascii="Arial" w:hAnsi="Arial" w:cs="Arial"/>
          <w:sz w:val="24"/>
          <w:szCs w:val="24"/>
        </w:rPr>
        <w:t> ;</w:t>
      </w:r>
    </w:p>
    <w:p w14:paraId="7D9D1536" w14:textId="0D99FE0B" w:rsidR="000D6EDC" w:rsidRDefault="00B46774" w:rsidP="000D6EDC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sz w:val="24"/>
          <w:szCs w:val="24"/>
        </w:rPr>
      </w:pPr>
      <w:r w:rsidRPr="00B46774">
        <w:rPr>
          <w:rFonts w:ascii="Arial" w:hAnsi="Arial" w:cs="Arial"/>
          <w:i/>
          <w:iCs/>
          <w:sz w:val="24"/>
          <w:szCs w:val="24"/>
        </w:rPr>
        <w:t>C</w:t>
      </w:r>
      <w:r w:rsidR="000D6EDC">
        <w:rPr>
          <w:rFonts w:ascii="Arial" w:hAnsi="Arial" w:cs="Arial"/>
          <w:sz w:val="24"/>
          <w:szCs w:val="24"/>
        </w:rPr>
        <w:t> :</w:t>
      </w:r>
      <w:r w:rsidR="000D6EDC" w:rsidRPr="00DA2CE7">
        <w:rPr>
          <w:rFonts w:ascii="Arial" w:hAnsi="Arial" w:cs="Arial"/>
          <w:sz w:val="24"/>
          <w:szCs w:val="24"/>
        </w:rPr>
        <w:t xml:space="preserve"> capacité du condensateur en farads (F)</w:t>
      </w:r>
      <w:r w:rsidR="000D6EDC">
        <w:rPr>
          <w:rFonts w:ascii="Arial" w:hAnsi="Arial" w:cs="Arial"/>
          <w:sz w:val="24"/>
          <w:szCs w:val="24"/>
        </w:rPr>
        <w:t> ;</w:t>
      </w:r>
    </w:p>
    <w:p w14:paraId="12151CD1" w14:textId="36E017E1" w:rsidR="000D6EDC" w:rsidRDefault="00B46774" w:rsidP="000D6EDC">
      <w:pPr>
        <w:pStyle w:val="Paragraphedeliste"/>
        <w:spacing w:after="0" w:line="240" w:lineRule="auto"/>
        <w:ind w:left="1418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46774">
        <w:rPr>
          <w:rFonts w:ascii="Arial" w:hAnsi="Arial" w:cs="Arial"/>
          <w:i/>
          <w:iCs/>
          <w:sz w:val="24"/>
          <w:szCs w:val="24"/>
        </w:rPr>
        <w:t>u</w:t>
      </w:r>
      <w:r w:rsidRPr="00B46774">
        <w:rPr>
          <w:rFonts w:ascii="Arial" w:hAnsi="Arial" w:cs="Arial"/>
          <w:i/>
          <w:iCs/>
          <w:sz w:val="24"/>
          <w:szCs w:val="24"/>
          <w:vertAlign w:val="subscript"/>
        </w:rPr>
        <w:t>C</w:t>
      </w:r>
      <w:proofErr w:type="spellEnd"/>
      <w:proofErr w:type="gramEnd"/>
      <w:r w:rsidR="000D6EDC">
        <w:rPr>
          <w:rFonts w:ascii="Arial" w:hAnsi="Arial" w:cs="Arial"/>
          <w:sz w:val="24"/>
          <w:szCs w:val="24"/>
        </w:rPr>
        <w:t> :</w:t>
      </w:r>
      <w:r w:rsidR="000D6EDC" w:rsidRPr="00DA2CE7">
        <w:rPr>
          <w:rFonts w:ascii="Arial" w:hAnsi="Arial" w:cs="Arial"/>
          <w:sz w:val="24"/>
          <w:szCs w:val="24"/>
        </w:rPr>
        <w:t xml:space="preserve"> tension aux bornes du condensateur en volts (V).</w:t>
      </w:r>
    </w:p>
    <w:p w14:paraId="4A156F35" w14:textId="2ABF676D" w:rsidR="000D6EDC" w:rsidRPr="000D6EDC" w:rsidRDefault="000D6EDC" w:rsidP="000D6EDC">
      <w:pPr>
        <w:pStyle w:val="Paragraphedeliste"/>
        <w:numPr>
          <w:ilvl w:val="0"/>
          <w:numId w:val="5"/>
        </w:numPr>
        <w:tabs>
          <w:tab w:val="left" w:pos="567"/>
        </w:tabs>
        <w:spacing w:before="120" w:after="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DA2CE7">
        <w:rPr>
          <w:rFonts w:ascii="Arial" w:hAnsi="Arial" w:cs="Arial"/>
          <w:sz w:val="24"/>
          <w:szCs w:val="24"/>
        </w:rPr>
        <w:t xml:space="preserve">Le rendement énergétique </w:t>
      </w:r>
      <w:r w:rsidRPr="00DA2CE7">
        <w:rPr>
          <w:rFonts w:ascii="Cambria Math" w:hAnsi="Cambria Math" w:cs="Cambria Math"/>
          <w:sz w:val="24"/>
          <w:szCs w:val="24"/>
        </w:rPr>
        <w:t>𝜂</w:t>
      </w:r>
      <w:r w:rsidRPr="00DA2CE7">
        <w:rPr>
          <w:rFonts w:ascii="Arial" w:hAnsi="Arial" w:cs="Arial"/>
          <w:sz w:val="24"/>
          <w:szCs w:val="24"/>
        </w:rPr>
        <w:t>, en %, peut être calculé avec la relation</w:t>
      </w:r>
      <w:r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η=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utile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consommée</m:t>
                </m:r>
              </m:sub>
            </m:sSub>
          </m:den>
        </m:f>
      </m:oMath>
    </w:p>
    <w:p w14:paraId="104BE312" w14:textId="415F0B57" w:rsidR="00DA2CE7" w:rsidRPr="00DA2CE7" w:rsidRDefault="00DA2CE7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82C22" w14:textId="7A854F09" w:rsidR="001E7045" w:rsidRDefault="001E7045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B361932" w14:textId="7AB4E152" w:rsidR="00DA2CE7" w:rsidRPr="00DA2CE7" w:rsidRDefault="00DA2CE7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CE7">
        <w:rPr>
          <w:rFonts w:ascii="Arial" w:hAnsi="Arial" w:cs="Arial"/>
          <w:sz w:val="24"/>
          <w:szCs w:val="24"/>
        </w:rPr>
        <w:lastRenderedPageBreak/>
        <w:t>L’installation électrique permettant d’alimenter les électrodes peut être modélisée de façon simplifiée</w:t>
      </w:r>
      <w:r w:rsidR="000D6EDC">
        <w:rPr>
          <w:rFonts w:ascii="Arial" w:hAnsi="Arial" w:cs="Arial"/>
          <w:sz w:val="24"/>
          <w:szCs w:val="24"/>
        </w:rPr>
        <w:t xml:space="preserve"> </w:t>
      </w:r>
      <w:r w:rsidRPr="00DA2CE7">
        <w:rPr>
          <w:rFonts w:ascii="Arial" w:hAnsi="Arial" w:cs="Arial"/>
          <w:sz w:val="24"/>
          <w:szCs w:val="24"/>
        </w:rPr>
        <w:t>par un schéma électrique contenant (</w:t>
      </w:r>
      <w:r w:rsidRPr="000D6EDC">
        <w:rPr>
          <w:rFonts w:ascii="Arial" w:hAnsi="Arial" w:cs="Arial"/>
          <w:b/>
          <w:bCs/>
          <w:sz w:val="24"/>
          <w:szCs w:val="24"/>
          <w:u w:val="single"/>
        </w:rPr>
        <w:t>figure 2</w:t>
      </w:r>
      <w:r w:rsidRPr="00DA2CE7">
        <w:rPr>
          <w:rFonts w:ascii="Arial" w:hAnsi="Arial" w:cs="Arial"/>
          <w:sz w:val="24"/>
          <w:szCs w:val="24"/>
        </w:rPr>
        <w:t>)</w:t>
      </w:r>
      <w:r w:rsidR="000D6EDC">
        <w:rPr>
          <w:rFonts w:ascii="Arial" w:hAnsi="Arial" w:cs="Arial"/>
          <w:sz w:val="24"/>
          <w:szCs w:val="24"/>
        </w:rPr>
        <w:t> :</w:t>
      </w:r>
    </w:p>
    <w:p w14:paraId="55715746" w14:textId="370AD4C9" w:rsidR="00DA2CE7" w:rsidRPr="000D6EDC" w:rsidRDefault="00DA2CE7" w:rsidP="00B46774">
      <w:pPr>
        <w:pStyle w:val="Paragraphedeliste"/>
        <w:numPr>
          <w:ilvl w:val="1"/>
          <w:numId w:val="8"/>
        </w:numPr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0D6EDC">
        <w:rPr>
          <w:rFonts w:ascii="Arial" w:hAnsi="Arial" w:cs="Arial"/>
          <w:sz w:val="24"/>
          <w:szCs w:val="24"/>
        </w:rPr>
        <w:t>interrupteur</w:t>
      </w:r>
      <w:proofErr w:type="gramEnd"/>
      <w:r w:rsidRPr="000D6EDC">
        <w:rPr>
          <w:rFonts w:ascii="Arial" w:hAnsi="Arial" w:cs="Arial"/>
          <w:sz w:val="24"/>
          <w:szCs w:val="24"/>
        </w:rPr>
        <w:t xml:space="preserve"> deux positions K</w:t>
      </w:r>
      <w:r w:rsidR="000D6EDC" w:rsidRPr="000D6EDC">
        <w:rPr>
          <w:rFonts w:ascii="Arial" w:hAnsi="Arial" w:cs="Arial"/>
          <w:sz w:val="24"/>
          <w:szCs w:val="24"/>
        </w:rPr>
        <w:t> ;</w:t>
      </w:r>
    </w:p>
    <w:p w14:paraId="782DF689" w14:textId="07583FFF" w:rsidR="00DA2CE7" w:rsidRPr="000D6EDC" w:rsidRDefault="00DA2CE7" w:rsidP="00B46774">
      <w:pPr>
        <w:pStyle w:val="Paragraphedeliste"/>
        <w:numPr>
          <w:ilvl w:val="1"/>
          <w:numId w:val="8"/>
        </w:numPr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0D6EDC">
        <w:rPr>
          <w:rFonts w:ascii="Arial" w:hAnsi="Arial" w:cs="Arial"/>
          <w:sz w:val="24"/>
          <w:szCs w:val="24"/>
        </w:rPr>
        <w:t>alimentation</w:t>
      </w:r>
      <w:proofErr w:type="gramEnd"/>
      <w:r w:rsidRPr="000D6EDC">
        <w:rPr>
          <w:rFonts w:ascii="Arial" w:hAnsi="Arial" w:cs="Arial"/>
          <w:sz w:val="24"/>
          <w:szCs w:val="24"/>
        </w:rPr>
        <w:t xml:space="preserve"> électrique de tension </w:t>
      </w:r>
      <w:r w:rsidR="00B46774" w:rsidRPr="00B46774">
        <w:rPr>
          <w:rFonts w:ascii="Arial" w:hAnsi="Arial" w:cs="Arial"/>
          <w:i/>
          <w:iCs/>
          <w:sz w:val="24"/>
          <w:szCs w:val="24"/>
        </w:rPr>
        <w:t>E</w:t>
      </w:r>
      <w:r w:rsidR="00B46774">
        <w:rPr>
          <w:rFonts w:ascii="Arial" w:hAnsi="Arial" w:cs="Arial"/>
          <w:sz w:val="24"/>
          <w:szCs w:val="24"/>
        </w:rPr>
        <w:t xml:space="preserve"> </w:t>
      </w:r>
      <w:r w:rsidRPr="000D6EDC">
        <w:rPr>
          <w:rFonts w:ascii="Arial" w:hAnsi="Arial" w:cs="Arial"/>
          <w:sz w:val="24"/>
          <w:szCs w:val="24"/>
        </w:rPr>
        <w:t>= 40 kV</w:t>
      </w:r>
      <w:r w:rsidR="000D6EDC" w:rsidRPr="000D6EDC">
        <w:rPr>
          <w:rFonts w:ascii="Arial" w:hAnsi="Arial" w:cs="Arial"/>
          <w:sz w:val="24"/>
          <w:szCs w:val="24"/>
        </w:rPr>
        <w:t> ;</w:t>
      </w:r>
    </w:p>
    <w:p w14:paraId="45ED49E4" w14:textId="1B563885" w:rsidR="00DA2CE7" w:rsidRPr="000D6EDC" w:rsidRDefault="00DA2CE7" w:rsidP="00B46774">
      <w:pPr>
        <w:pStyle w:val="Paragraphedeliste"/>
        <w:numPr>
          <w:ilvl w:val="1"/>
          <w:numId w:val="8"/>
        </w:numPr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0D6EDC">
        <w:rPr>
          <w:rFonts w:ascii="Arial" w:hAnsi="Arial" w:cs="Arial"/>
          <w:sz w:val="24"/>
          <w:szCs w:val="24"/>
        </w:rPr>
        <w:t>une</w:t>
      </w:r>
      <w:proofErr w:type="gramEnd"/>
      <w:r w:rsidRPr="000D6EDC">
        <w:rPr>
          <w:rFonts w:ascii="Arial" w:hAnsi="Arial" w:cs="Arial"/>
          <w:sz w:val="24"/>
          <w:szCs w:val="24"/>
        </w:rPr>
        <w:t xml:space="preserve"> installation permettant d’intégrer de 1 à 6 condensateurs placés en parallèle, chacun de</w:t>
      </w:r>
      <w:r w:rsidR="000D6EDC" w:rsidRPr="000D6EDC">
        <w:rPr>
          <w:rFonts w:ascii="Arial" w:hAnsi="Arial" w:cs="Arial"/>
          <w:sz w:val="24"/>
          <w:szCs w:val="24"/>
        </w:rPr>
        <w:t xml:space="preserve"> </w:t>
      </w:r>
      <w:r w:rsidRPr="000D6EDC">
        <w:rPr>
          <w:rFonts w:ascii="Arial" w:hAnsi="Arial" w:cs="Arial"/>
          <w:sz w:val="24"/>
          <w:szCs w:val="24"/>
        </w:rPr>
        <w:t xml:space="preserve">capacité </w:t>
      </w:r>
      <w:r w:rsidR="00B46774" w:rsidRPr="00B46774">
        <w:rPr>
          <w:rFonts w:ascii="Arial" w:hAnsi="Arial" w:cs="Arial"/>
          <w:i/>
          <w:iCs/>
          <w:sz w:val="24"/>
          <w:szCs w:val="24"/>
        </w:rPr>
        <w:t>C</w:t>
      </w:r>
      <w:r w:rsidR="00B46774">
        <w:rPr>
          <w:rFonts w:ascii="Arial" w:hAnsi="Arial" w:cs="Arial"/>
          <w:sz w:val="24"/>
          <w:szCs w:val="24"/>
        </w:rPr>
        <w:t xml:space="preserve"> </w:t>
      </w:r>
      <w:r w:rsidRPr="000D6EDC">
        <w:rPr>
          <w:rFonts w:ascii="Arial" w:hAnsi="Arial" w:cs="Arial"/>
          <w:sz w:val="24"/>
          <w:szCs w:val="24"/>
        </w:rPr>
        <w:t xml:space="preserve">= 200 nF, représentée par un condensateur équivalent de capacité </w:t>
      </w:r>
      <w:r w:rsidRPr="000D6EDC">
        <w:rPr>
          <w:rFonts w:ascii="Cambria Math" w:hAnsi="Cambria Math" w:cs="Cambria Math"/>
          <w:sz w:val="24"/>
          <w:szCs w:val="24"/>
        </w:rPr>
        <w:t>𝐶</w:t>
      </w:r>
      <w:r w:rsidRPr="000D6EDC">
        <w:rPr>
          <w:rFonts w:ascii="Arial" w:hAnsi="Arial" w:cs="Arial"/>
          <w:sz w:val="24"/>
          <w:szCs w:val="24"/>
          <w:vertAlign w:val="subscript"/>
        </w:rPr>
        <w:t>eq</w:t>
      </w:r>
      <w:r w:rsidR="000D6EDC" w:rsidRPr="000D6EDC">
        <w:rPr>
          <w:rFonts w:ascii="Arial" w:hAnsi="Arial" w:cs="Arial"/>
          <w:sz w:val="24"/>
          <w:szCs w:val="24"/>
        </w:rPr>
        <w:t> ;</w:t>
      </w:r>
    </w:p>
    <w:p w14:paraId="3B389A60" w14:textId="3C104CE3" w:rsidR="00DA2CE7" w:rsidRPr="000D6EDC" w:rsidRDefault="00DA2CE7" w:rsidP="00B46774">
      <w:pPr>
        <w:pStyle w:val="Paragraphedeliste"/>
        <w:numPr>
          <w:ilvl w:val="1"/>
          <w:numId w:val="8"/>
        </w:numPr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0D6EDC">
        <w:rPr>
          <w:rFonts w:ascii="Arial" w:hAnsi="Arial" w:cs="Arial"/>
          <w:sz w:val="24"/>
          <w:szCs w:val="24"/>
        </w:rPr>
        <w:t>un</w:t>
      </w:r>
      <w:proofErr w:type="gramEnd"/>
      <w:r w:rsidRPr="000D6EDC">
        <w:rPr>
          <w:rFonts w:ascii="Arial" w:hAnsi="Arial" w:cs="Arial"/>
          <w:sz w:val="24"/>
          <w:szCs w:val="24"/>
        </w:rPr>
        <w:t xml:space="preserve"> conducteur ohmique de résistance </w:t>
      </w:r>
      <w:r w:rsidR="00B46774" w:rsidRPr="00B46774">
        <w:rPr>
          <w:rFonts w:ascii="Arial" w:hAnsi="Arial" w:cs="Arial"/>
          <w:i/>
          <w:iCs/>
          <w:sz w:val="24"/>
          <w:szCs w:val="24"/>
        </w:rPr>
        <w:t>R</w:t>
      </w:r>
      <w:r w:rsidR="00B46774" w:rsidRPr="000D6EDC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0D6EDC">
        <w:rPr>
          <w:rFonts w:ascii="Arial" w:hAnsi="Arial" w:cs="Arial"/>
          <w:sz w:val="24"/>
          <w:szCs w:val="24"/>
          <w:vertAlign w:val="subscript"/>
        </w:rPr>
        <w:t>1</w:t>
      </w:r>
      <w:r w:rsidRPr="000D6EDC">
        <w:rPr>
          <w:rFonts w:ascii="Arial" w:hAnsi="Arial" w:cs="Arial"/>
          <w:sz w:val="24"/>
          <w:szCs w:val="24"/>
        </w:rPr>
        <w:t xml:space="preserve"> = 160 kΩ</w:t>
      </w:r>
      <w:r w:rsidR="000D6EDC" w:rsidRPr="000D6EDC">
        <w:rPr>
          <w:rFonts w:ascii="Arial" w:hAnsi="Arial" w:cs="Arial"/>
          <w:sz w:val="24"/>
          <w:szCs w:val="24"/>
        </w:rPr>
        <w:t> ;</w:t>
      </w:r>
    </w:p>
    <w:p w14:paraId="2FC720C1" w14:textId="2E27B6F8" w:rsidR="00DA2CE7" w:rsidRPr="000D6EDC" w:rsidRDefault="00DA2CE7" w:rsidP="00B46774">
      <w:pPr>
        <w:pStyle w:val="Paragraphedeliste"/>
        <w:numPr>
          <w:ilvl w:val="1"/>
          <w:numId w:val="8"/>
        </w:numPr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0D6EDC">
        <w:rPr>
          <w:rFonts w:ascii="Arial" w:hAnsi="Arial" w:cs="Arial"/>
          <w:sz w:val="24"/>
          <w:szCs w:val="24"/>
        </w:rPr>
        <w:t>le</w:t>
      </w:r>
      <w:proofErr w:type="gramEnd"/>
      <w:r w:rsidRPr="000D6EDC">
        <w:rPr>
          <w:rFonts w:ascii="Arial" w:hAnsi="Arial" w:cs="Arial"/>
          <w:sz w:val="24"/>
          <w:szCs w:val="24"/>
        </w:rPr>
        <w:t xml:space="preserve"> système {électrodes + eau} qui peut être modélisé par un conducteur ohmique de</w:t>
      </w:r>
      <w:r w:rsidR="000D6EDC" w:rsidRPr="000D6EDC">
        <w:rPr>
          <w:rFonts w:ascii="Arial" w:hAnsi="Arial" w:cs="Arial"/>
          <w:sz w:val="24"/>
          <w:szCs w:val="24"/>
        </w:rPr>
        <w:t xml:space="preserve"> </w:t>
      </w:r>
      <w:r w:rsidRPr="000D6EDC">
        <w:rPr>
          <w:rFonts w:ascii="Arial" w:hAnsi="Arial" w:cs="Arial"/>
          <w:sz w:val="24"/>
          <w:szCs w:val="24"/>
        </w:rPr>
        <w:t xml:space="preserve">résistance </w:t>
      </w:r>
      <w:r w:rsidR="00B46774" w:rsidRPr="00B46774">
        <w:rPr>
          <w:rFonts w:ascii="Arial" w:hAnsi="Arial" w:cs="Arial"/>
          <w:i/>
          <w:iCs/>
          <w:sz w:val="24"/>
          <w:szCs w:val="24"/>
        </w:rPr>
        <w:t>R</w:t>
      </w:r>
      <w:r w:rsidR="00B46774" w:rsidRPr="000D6EDC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0D6EDC">
        <w:rPr>
          <w:rFonts w:ascii="Arial" w:hAnsi="Arial" w:cs="Arial"/>
          <w:sz w:val="24"/>
          <w:szCs w:val="24"/>
          <w:vertAlign w:val="subscript"/>
        </w:rPr>
        <w:t>2</w:t>
      </w:r>
      <w:r w:rsidRPr="000D6EDC">
        <w:rPr>
          <w:rFonts w:ascii="Arial" w:hAnsi="Arial" w:cs="Arial"/>
          <w:sz w:val="24"/>
          <w:szCs w:val="24"/>
        </w:rPr>
        <w:t xml:space="preserve"> = 100 Ω.</w:t>
      </w:r>
    </w:p>
    <w:p w14:paraId="06D7AAC2" w14:textId="77777777" w:rsidR="00DA2CE7" w:rsidRDefault="00DA2CE7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AA0DD4" w14:textId="5209ECEC" w:rsidR="00DA2CE7" w:rsidRDefault="00DA2CE7" w:rsidP="000D6E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68FDE45" wp14:editId="240703BD">
            <wp:extent cx="4396154" cy="2291154"/>
            <wp:effectExtent l="0" t="0" r="444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713" cy="229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1AF3B" w14:textId="77777777" w:rsidR="00DA2CE7" w:rsidRDefault="00DA2CE7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9A7FFF" w14:textId="36F5A37E" w:rsidR="00DA2CE7" w:rsidRDefault="00DA2CE7" w:rsidP="000D6E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2CE7">
        <w:rPr>
          <w:rFonts w:ascii="Arial" w:hAnsi="Arial" w:cs="Arial"/>
          <w:b/>
          <w:bCs/>
          <w:sz w:val="24"/>
          <w:szCs w:val="24"/>
          <w:u w:val="single"/>
        </w:rPr>
        <w:t>Figure 2 :</w:t>
      </w:r>
      <w:r w:rsidRPr="00DA2CE7">
        <w:rPr>
          <w:rFonts w:ascii="Arial" w:hAnsi="Arial" w:cs="Arial"/>
          <w:sz w:val="24"/>
          <w:szCs w:val="24"/>
        </w:rPr>
        <w:t xml:space="preserve"> schéma électrique simplifié de l’installation d’électro-fracturation</w:t>
      </w:r>
    </w:p>
    <w:p w14:paraId="07ECC841" w14:textId="77777777" w:rsidR="00DA2CE7" w:rsidRDefault="00DA2CE7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93ED43" w14:textId="77777777" w:rsidR="00DA2CE7" w:rsidRDefault="00DA2CE7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406129" w14:textId="3DE34401" w:rsidR="00DA2CE7" w:rsidRPr="00B46774" w:rsidRDefault="00DA2CE7" w:rsidP="000D6E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46774">
        <w:rPr>
          <w:rFonts w:ascii="Arial" w:hAnsi="Arial" w:cs="Arial"/>
          <w:b/>
          <w:bCs/>
          <w:sz w:val="24"/>
          <w:szCs w:val="24"/>
          <w:u w:val="single"/>
        </w:rPr>
        <w:t>PARTIE A</w:t>
      </w:r>
      <w:r w:rsidR="00B46774" w:rsidRPr="00B46774">
        <w:rPr>
          <w:rFonts w:ascii="Arial" w:hAnsi="Arial" w:cs="Arial"/>
          <w:b/>
          <w:bCs/>
          <w:sz w:val="24"/>
          <w:szCs w:val="24"/>
          <w:u w:val="single"/>
        </w:rPr>
        <w:t> :</w:t>
      </w:r>
      <w:r w:rsidRPr="00B46774">
        <w:rPr>
          <w:rFonts w:ascii="Arial" w:hAnsi="Arial" w:cs="Arial"/>
          <w:b/>
          <w:bCs/>
          <w:sz w:val="24"/>
          <w:szCs w:val="24"/>
          <w:u w:val="single"/>
        </w:rPr>
        <w:t xml:space="preserve"> Charge du condensateur équivalent</w:t>
      </w:r>
    </w:p>
    <w:p w14:paraId="4927593E" w14:textId="77777777" w:rsidR="00B46774" w:rsidRPr="00DA2CE7" w:rsidRDefault="00B46774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1DCC63" w14:textId="5CD9B445" w:rsidR="00DA2CE7" w:rsidRPr="00B46774" w:rsidRDefault="00DA2CE7" w:rsidP="000D6EDC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B46774">
        <w:rPr>
          <w:rFonts w:ascii="Arial" w:hAnsi="Arial" w:cs="Arial"/>
          <w:spacing w:val="-2"/>
          <w:sz w:val="24"/>
          <w:szCs w:val="24"/>
        </w:rPr>
        <w:t xml:space="preserve">Dans cette partie, nous allons étudier la charge du condensateur équivalent de capacité </w:t>
      </w:r>
      <w:proofErr w:type="spellStart"/>
      <w:r w:rsidR="00B46774" w:rsidRPr="00B46774">
        <w:rPr>
          <w:rFonts w:ascii="Arial" w:hAnsi="Arial" w:cs="Arial"/>
          <w:i/>
          <w:iCs/>
          <w:spacing w:val="-2"/>
          <w:sz w:val="24"/>
          <w:szCs w:val="24"/>
        </w:rPr>
        <w:t>C</w:t>
      </w:r>
      <w:r w:rsidRPr="00B46774">
        <w:rPr>
          <w:rFonts w:ascii="Arial" w:hAnsi="Arial" w:cs="Arial"/>
          <w:spacing w:val="-2"/>
          <w:sz w:val="24"/>
          <w:szCs w:val="24"/>
          <w:vertAlign w:val="subscript"/>
        </w:rPr>
        <w:t>eq</w:t>
      </w:r>
      <w:proofErr w:type="spellEnd"/>
      <w:r w:rsidRPr="00B46774">
        <w:rPr>
          <w:rFonts w:ascii="Arial" w:hAnsi="Arial" w:cs="Arial"/>
          <w:spacing w:val="-2"/>
          <w:sz w:val="24"/>
          <w:szCs w:val="24"/>
        </w:rPr>
        <w:t xml:space="preserve"> pour</w:t>
      </w:r>
      <w:r w:rsidR="00B46774" w:rsidRPr="00B467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6774">
        <w:rPr>
          <w:rFonts w:ascii="Arial" w:hAnsi="Arial" w:cs="Arial"/>
          <w:spacing w:val="-2"/>
          <w:sz w:val="24"/>
          <w:szCs w:val="24"/>
        </w:rPr>
        <w:t xml:space="preserve">déterminer l’énergie maximale stockée </w:t>
      </w:r>
      <w:proofErr w:type="spellStart"/>
      <w:r w:rsidR="00B46774" w:rsidRPr="00B46774">
        <w:rPr>
          <w:rFonts w:ascii="Arial" w:hAnsi="Arial" w:cs="Arial"/>
          <w:i/>
          <w:iCs/>
          <w:spacing w:val="-2"/>
          <w:sz w:val="24"/>
          <w:szCs w:val="24"/>
        </w:rPr>
        <w:t>W</w:t>
      </w:r>
      <w:r w:rsidRPr="00B46774">
        <w:rPr>
          <w:rFonts w:ascii="Arial" w:hAnsi="Arial" w:cs="Arial"/>
          <w:spacing w:val="-2"/>
          <w:sz w:val="24"/>
          <w:szCs w:val="24"/>
          <w:vertAlign w:val="subscript"/>
        </w:rPr>
        <w:t>max</w:t>
      </w:r>
      <w:proofErr w:type="spellEnd"/>
      <w:r w:rsidRPr="00B46774">
        <w:rPr>
          <w:rFonts w:ascii="Arial" w:hAnsi="Arial" w:cs="Arial"/>
          <w:spacing w:val="-2"/>
          <w:sz w:val="24"/>
          <w:szCs w:val="24"/>
        </w:rPr>
        <w:t>. Le condensateur équivalent est initialement déchargé</w:t>
      </w:r>
      <w:r w:rsidR="00B46774" w:rsidRPr="00B467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6774">
        <w:rPr>
          <w:rFonts w:ascii="Arial" w:hAnsi="Arial" w:cs="Arial"/>
          <w:spacing w:val="-2"/>
          <w:sz w:val="24"/>
          <w:szCs w:val="24"/>
        </w:rPr>
        <w:t>et l’on ferme l’interrupteur K en position 1 à l’instant t = 0 s.</w:t>
      </w:r>
    </w:p>
    <w:p w14:paraId="70FEB0BA" w14:textId="77777777" w:rsidR="00B46774" w:rsidRDefault="00B46774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20CDE2" w14:textId="1E5BA540" w:rsidR="00DA2CE7" w:rsidRDefault="00DA2CE7" w:rsidP="00603DC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03DC8">
        <w:rPr>
          <w:rFonts w:ascii="Arial" w:hAnsi="Arial" w:cs="Arial"/>
          <w:b/>
          <w:bCs/>
          <w:sz w:val="24"/>
          <w:szCs w:val="24"/>
        </w:rPr>
        <w:t>A.1.</w:t>
      </w:r>
      <w:r w:rsidR="00B46774">
        <w:rPr>
          <w:rFonts w:ascii="Arial" w:hAnsi="Arial" w:cs="Arial"/>
          <w:sz w:val="24"/>
          <w:szCs w:val="24"/>
        </w:rPr>
        <w:tab/>
      </w:r>
      <w:r w:rsidRPr="00DA2CE7">
        <w:rPr>
          <w:rFonts w:ascii="Arial" w:hAnsi="Arial" w:cs="Arial"/>
          <w:sz w:val="24"/>
          <w:szCs w:val="24"/>
        </w:rPr>
        <w:t xml:space="preserve">Établir l’expression liant la tension aux bornes du condensateur équivalent </w:t>
      </w:r>
      <w:proofErr w:type="spellStart"/>
      <w:proofErr w:type="gramStart"/>
      <w:r w:rsidR="00B46774" w:rsidRPr="00B46774">
        <w:rPr>
          <w:rFonts w:ascii="Arial" w:hAnsi="Arial" w:cs="Arial"/>
          <w:i/>
          <w:iCs/>
          <w:sz w:val="24"/>
          <w:szCs w:val="24"/>
        </w:rPr>
        <w:t>u</w:t>
      </w:r>
      <w:r w:rsidR="00B46774" w:rsidRPr="00B46774">
        <w:rPr>
          <w:rFonts w:ascii="Arial" w:hAnsi="Arial" w:cs="Arial"/>
          <w:sz w:val="24"/>
          <w:szCs w:val="24"/>
          <w:vertAlign w:val="subscript"/>
        </w:rPr>
        <w:t>C,eq</w:t>
      </w:r>
      <w:proofErr w:type="spellEnd"/>
      <w:proofErr w:type="gramEnd"/>
      <w:r w:rsidRPr="00DA2CE7">
        <w:rPr>
          <w:rFonts w:ascii="Arial" w:hAnsi="Arial" w:cs="Arial"/>
          <w:sz w:val="24"/>
          <w:szCs w:val="24"/>
        </w:rPr>
        <w:t xml:space="preserve"> </w:t>
      </w:r>
      <w:r w:rsidR="00603DC8">
        <w:rPr>
          <w:rFonts w:ascii="Arial" w:hAnsi="Arial" w:cs="Arial"/>
          <w:sz w:val="24"/>
          <w:szCs w:val="24"/>
        </w:rPr>
        <w:t xml:space="preserve">, </w:t>
      </w:r>
      <w:r w:rsidRPr="00DA2CE7">
        <w:rPr>
          <w:rFonts w:ascii="Arial" w:hAnsi="Arial" w:cs="Arial"/>
          <w:sz w:val="24"/>
          <w:szCs w:val="24"/>
        </w:rPr>
        <w:t>celle aux</w:t>
      </w:r>
      <w:r w:rsidR="00B46774">
        <w:rPr>
          <w:rFonts w:ascii="Arial" w:hAnsi="Arial" w:cs="Arial"/>
          <w:sz w:val="24"/>
          <w:szCs w:val="24"/>
        </w:rPr>
        <w:t xml:space="preserve"> </w:t>
      </w:r>
      <w:r w:rsidRPr="00DA2CE7">
        <w:rPr>
          <w:rFonts w:ascii="Arial" w:hAnsi="Arial" w:cs="Arial"/>
          <w:sz w:val="24"/>
          <w:szCs w:val="24"/>
        </w:rPr>
        <w:t xml:space="preserve">bornes du conducteur ohmique </w:t>
      </w:r>
      <m:oMath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 w:cs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sub>
            </m:sSub>
          </m:sub>
        </m:sSub>
      </m:oMath>
      <w:r w:rsidRPr="00DA2CE7">
        <w:rPr>
          <w:rFonts w:ascii="Arial" w:hAnsi="Arial" w:cs="Arial"/>
          <w:sz w:val="24"/>
          <w:szCs w:val="24"/>
        </w:rPr>
        <w:t xml:space="preserve"> , et la tension aux bornes de l’alimentation </w:t>
      </w:r>
      <w:r w:rsidR="00B46774" w:rsidRPr="00B46774">
        <w:rPr>
          <w:rFonts w:ascii="Arial" w:hAnsi="Arial" w:cs="Arial"/>
          <w:i/>
          <w:iCs/>
          <w:sz w:val="24"/>
          <w:szCs w:val="24"/>
        </w:rPr>
        <w:t>E</w:t>
      </w:r>
      <w:r w:rsidRPr="00DA2CE7">
        <w:rPr>
          <w:rFonts w:ascii="Arial" w:hAnsi="Arial" w:cs="Arial"/>
          <w:sz w:val="24"/>
          <w:szCs w:val="24"/>
        </w:rPr>
        <w:t>.</w:t>
      </w:r>
    </w:p>
    <w:p w14:paraId="4B5C5BF5" w14:textId="77777777" w:rsidR="00603DC8" w:rsidRPr="00DA2CE7" w:rsidRDefault="00603DC8" w:rsidP="00603DC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71C39B57" w14:textId="269F44E1" w:rsidR="00DA2CE7" w:rsidRDefault="00DA2CE7" w:rsidP="00603DC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03DC8">
        <w:rPr>
          <w:rFonts w:ascii="Arial" w:hAnsi="Arial" w:cs="Arial"/>
          <w:b/>
          <w:bCs/>
          <w:sz w:val="24"/>
          <w:szCs w:val="24"/>
        </w:rPr>
        <w:t>A.2.</w:t>
      </w:r>
      <w:r w:rsidR="00B46774">
        <w:rPr>
          <w:rFonts w:ascii="Arial" w:hAnsi="Arial" w:cs="Arial"/>
          <w:sz w:val="24"/>
          <w:szCs w:val="24"/>
        </w:rPr>
        <w:tab/>
      </w:r>
      <w:r w:rsidRPr="00DA2CE7">
        <w:rPr>
          <w:rFonts w:ascii="Arial" w:hAnsi="Arial" w:cs="Arial"/>
          <w:sz w:val="24"/>
          <w:szCs w:val="24"/>
        </w:rPr>
        <w:t xml:space="preserve">Établir l’équation différentielle qui régit l’évolution de la tension </w:t>
      </w:r>
      <w:proofErr w:type="spellStart"/>
      <w:proofErr w:type="gramStart"/>
      <w:r w:rsidR="00B46774" w:rsidRPr="00603DC8">
        <w:rPr>
          <w:rFonts w:ascii="Arial" w:hAnsi="Arial" w:cs="Arial"/>
          <w:i/>
          <w:iCs/>
          <w:sz w:val="24"/>
          <w:szCs w:val="24"/>
        </w:rPr>
        <w:t>u</w:t>
      </w:r>
      <w:r w:rsidR="00B46774" w:rsidRPr="00603DC8">
        <w:rPr>
          <w:rFonts w:ascii="Arial" w:hAnsi="Arial" w:cs="Arial"/>
          <w:i/>
          <w:iCs/>
          <w:sz w:val="24"/>
          <w:szCs w:val="24"/>
          <w:vertAlign w:val="subscript"/>
        </w:rPr>
        <w:t>C</w:t>
      </w:r>
      <w:r w:rsidRPr="00B46774">
        <w:rPr>
          <w:rFonts w:ascii="Arial" w:hAnsi="Arial" w:cs="Arial"/>
          <w:sz w:val="24"/>
          <w:szCs w:val="24"/>
          <w:vertAlign w:val="subscript"/>
        </w:rPr>
        <w:t>,eq</w:t>
      </w:r>
      <w:proofErr w:type="spellEnd"/>
      <w:proofErr w:type="gramEnd"/>
      <w:r w:rsidRPr="00DA2CE7">
        <w:rPr>
          <w:rFonts w:ascii="Arial" w:hAnsi="Arial" w:cs="Arial"/>
          <w:sz w:val="24"/>
          <w:szCs w:val="24"/>
        </w:rPr>
        <w:t>, aux bornes du</w:t>
      </w:r>
      <w:r w:rsidR="00B46774">
        <w:rPr>
          <w:rFonts w:ascii="Arial" w:hAnsi="Arial" w:cs="Arial"/>
          <w:sz w:val="24"/>
          <w:szCs w:val="24"/>
        </w:rPr>
        <w:t xml:space="preserve"> </w:t>
      </w:r>
      <w:r w:rsidRPr="00DA2CE7">
        <w:rPr>
          <w:rFonts w:ascii="Arial" w:hAnsi="Arial" w:cs="Arial"/>
          <w:sz w:val="24"/>
          <w:szCs w:val="24"/>
        </w:rPr>
        <w:t>condensateur équivalent lors de la charge.</w:t>
      </w:r>
    </w:p>
    <w:p w14:paraId="15584921" w14:textId="77777777" w:rsidR="00603DC8" w:rsidRPr="00DA2CE7" w:rsidRDefault="00603DC8" w:rsidP="00603DC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6C00DE81" w14:textId="3FF4ABBD" w:rsidR="00DA2CE7" w:rsidRDefault="00DA2CE7" w:rsidP="00603DC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03DC8">
        <w:rPr>
          <w:rFonts w:ascii="Arial" w:hAnsi="Arial" w:cs="Arial"/>
          <w:b/>
          <w:bCs/>
          <w:sz w:val="24"/>
          <w:szCs w:val="24"/>
        </w:rPr>
        <w:t>A.3.</w:t>
      </w:r>
      <w:r w:rsidR="00B46774">
        <w:rPr>
          <w:rFonts w:ascii="Arial" w:hAnsi="Arial" w:cs="Arial"/>
          <w:sz w:val="24"/>
          <w:szCs w:val="24"/>
        </w:rPr>
        <w:tab/>
      </w:r>
      <w:r w:rsidRPr="00603DC8">
        <w:rPr>
          <w:rFonts w:ascii="Arial" w:hAnsi="Arial" w:cs="Arial"/>
          <w:spacing w:val="-4"/>
          <w:sz w:val="24"/>
          <w:szCs w:val="24"/>
        </w:rPr>
        <w:t>Vérifier que la solution de cette équation différentielle s’écrit</w:t>
      </w:r>
      <w:r w:rsidR="00B46774" w:rsidRPr="00603DC8">
        <w:rPr>
          <w:rFonts w:ascii="Arial" w:hAnsi="Arial" w:cs="Arial"/>
          <w:spacing w:val="-4"/>
          <w:sz w:val="24"/>
          <w:szCs w:val="24"/>
        </w:rPr>
        <w:t> :</w:t>
      </w:r>
      <w:r w:rsidRPr="00603DC8">
        <w:rPr>
          <w:rFonts w:ascii="Arial" w:hAnsi="Arial" w:cs="Arial"/>
          <w:spacing w:val="-4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Cambria Math"/>
                <w:i/>
                <w:spacing w:val="-4"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mbria Math"/>
                <w:spacing w:val="-4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Arial"/>
                <w:spacing w:val="-4"/>
                <w:sz w:val="24"/>
                <w:szCs w:val="24"/>
                <w:vertAlign w:val="subscript"/>
              </w:rPr>
              <m:t>C</m:t>
            </m:r>
            <m:r>
              <w:rPr>
                <w:rFonts w:ascii="Cambria Math" w:hAnsi="Cambria Math" w:cs="Arial"/>
                <w:spacing w:val="-4"/>
                <w:sz w:val="24"/>
                <w:szCs w:val="24"/>
              </w:rPr>
              <m:t>,eq</m:t>
            </m:r>
          </m:sub>
        </m:sSub>
        <m:r>
          <w:rPr>
            <w:rFonts w:ascii="Cambria Math" w:hAnsi="Cambria Math" w:cs="Arial"/>
            <w:spacing w:val="-4"/>
            <w:sz w:val="24"/>
            <w:szCs w:val="24"/>
          </w:rPr>
          <m:t xml:space="preserve"> (</m:t>
        </m:r>
        <m:r>
          <w:rPr>
            <w:rFonts w:ascii="Cambria Math" w:hAnsi="Cambria Math" w:cs="Cambria Math"/>
            <w:spacing w:val="-4"/>
            <w:sz w:val="24"/>
            <w:szCs w:val="24"/>
          </w:rPr>
          <m:t>t</m:t>
        </m:r>
        <m:r>
          <w:rPr>
            <w:rFonts w:ascii="Cambria Math" w:hAnsi="Cambria Math" w:cs="Arial"/>
            <w:spacing w:val="-4"/>
            <w:sz w:val="24"/>
            <w:szCs w:val="24"/>
          </w:rPr>
          <m:t xml:space="preserve">) = </m:t>
        </m:r>
        <m:r>
          <w:rPr>
            <w:rFonts w:ascii="Cambria Math" w:hAnsi="Cambria Math" w:cs="Cambria Math"/>
            <w:spacing w:val="-4"/>
            <w:sz w:val="24"/>
            <w:szCs w:val="24"/>
          </w:rPr>
          <m:t>E</m:t>
        </m:r>
        <m:r>
          <w:rPr>
            <w:rFonts w:ascii="Cambria Math" w:hAnsi="Cambria Math" w:cs="Arial"/>
            <w:spacing w:val="-4"/>
            <w:sz w:val="24"/>
            <w:szCs w:val="24"/>
          </w:rPr>
          <m:t xml:space="preserve"> × (1 - </m:t>
        </m:r>
        <m:sSup>
          <m:sSupPr>
            <m:ctrlPr>
              <w:rPr>
                <w:rFonts w:ascii="Cambria Math" w:hAnsi="Cambria Math" w:cs="Cambria Math"/>
                <w:i/>
                <w:spacing w:val="-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mbria Math"/>
                <w:spacing w:val="-4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Cambria Math"/>
                <w:spacing w:val="-4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Cambria Math"/>
                    <w:i/>
                    <w:spacing w:val="-4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Cambria Math"/>
                    <w:spacing w:val="-4"/>
                    <w:sz w:val="24"/>
                    <w:szCs w:val="24"/>
                  </w:rPr>
                  <m:t>t</m:t>
                </m:r>
              </m:num>
              <m:den>
                <m:sSub>
                  <m:sSubPr>
                    <m:ctrlPr>
                      <w:rPr>
                        <w:rFonts w:ascii="Cambria Math" w:hAnsi="Cambria Math" w:cs="Cambria Math"/>
                        <w:i/>
                        <w:spacing w:val="-4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pacing w:val="-4"/>
                        <w:sz w:val="24"/>
                        <w:szCs w:val="24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="Arial"/>
                        <w:spacing w:val="-4"/>
                        <w:sz w:val="24"/>
                        <w:szCs w:val="24"/>
                      </w:rPr>
                      <m:t>charge</m:t>
                    </m:r>
                  </m:sub>
                </m:sSub>
              </m:den>
            </m:f>
          </m:sup>
        </m:sSup>
        <m:r>
          <w:rPr>
            <w:rFonts w:ascii="Cambria Math" w:hAnsi="Cambria Math" w:cs="Arial"/>
            <w:spacing w:val="-4"/>
            <w:sz w:val="24"/>
            <w:szCs w:val="24"/>
          </w:rPr>
          <m:t>)</m:t>
        </m:r>
      </m:oMath>
      <w:r w:rsidRPr="00603DC8">
        <w:rPr>
          <w:rFonts w:ascii="Arial" w:hAnsi="Arial" w:cs="Arial"/>
          <w:spacing w:val="-4"/>
          <w:sz w:val="24"/>
          <w:szCs w:val="24"/>
        </w:rPr>
        <w:t xml:space="preserve"> et</w:t>
      </w:r>
      <w:r w:rsidR="00B46774">
        <w:rPr>
          <w:rFonts w:ascii="Arial" w:hAnsi="Arial" w:cs="Arial"/>
          <w:sz w:val="24"/>
          <w:szCs w:val="24"/>
        </w:rPr>
        <w:t xml:space="preserve"> </w:t>
      </w:r>
      <w:r w:rsidRPr="00DA2CE7">
        <w:rPr>
          <w:rFonts w:ascii="Arial" w:hAnsi="Arial" w:cs="Arial"/>
          <w:sz w:val="24"/>
          <w:szCs w:val="24"/>
        </w:rPr>
        <w:t xml:space="preserve">exprimer </w:t>
      </w:r>
      <w:r w:rsidR="00B46774" w:rsidRPr="00B46774">
        <w:rPr>
          <w:rFonts w:ascii="Cambria Math" w:hAnsi="Cambria Math" w:cs="Cambria Math"/>
          <w:i/>
          <w:iCs/>
          <w:sz w:val="24"/>
          <w:szCs w:val="24"/>
        </w:rPr>
        <w:sym w:font="Symbol" w:char="F074"/>
      </w:r>
      <w:r w:rsidRPr="00B46774">
        <w:rPr>
          <w:rFonts w:ascii="Arial" w:hAnsi="Arial" w:cs="Arial"/>
          <w:sz w:val="24"/>
          <w:szCs w:val="24"/>
          <w:vertAlign w:val="subscript"/>
        </w:rPr>
        <w:t>charge</w:t>
      </w:r>
      <w:r w:rsidRPr="00DA2CE7">
        <w:rPr>
          <w:rFonts w:ascii="Arial" w:hAnsi="Arial" w:cs="Arial"/>
          <w:sz w:val="24"/>
          <w:szCs w:val="24"/>
        </w:rPr>
        <w:t xml:space="preserve"> en fonction de </w:t>
      </w:r>
      <w:r w:rsidR="00B46774" w:rsidRPr="00B46774">
        <w:rPr>
          <w:rFonts w:ascii="Arial" w:hAnsi="Arial" w:cs="Arial"/>
          <w:i/>
          <w:iCs/>
          <w:sz w:val="24"/>
          <w:szCs w:val="24"/>
        </w:rPr>
        <w:t>R</w:t>
      </w:r>
      <w:r w:rsidRPr="00B46774">
        <w:rPr>
          <w:rFonts w:ascii="Arial" w:hAnsi="Arial" w:cs="Arial"/>
          <w:sz w:val="24"/>
          <w:szCs w:val="24"/>
          <w:vertAlign w:val="subscript"/>
        </w:rPr>
        <w:t>1</w:t>
      </w:r>
      <w:r w:rsidRPr="00DA2CE7">
        <w:rPr>
          <w:rFonts w:ascii="Arial" w:hAnsi="Arial" w:cs="Arial"/>
          <w:sz w:val="24"/>
          <w:szCs w:val="24"/>
        </w:rPr>
        <w:t xml:space="preserve"> et </w:t>
      </w:r>
      <w:proofErr w:type="spellStart"/>
      <w:r w:rsidR="00B46774" w:rsidRPr="00B46774">
        <w:rPr>
          <w:rFonts w:ascii="Arial" w:hAnsi="Arial" w:cs="Arial"/>
          <w:i/>
          <w:iCs/>
          <w:spacing w:val="-2"/>
          <w:sz w:val="24"/>
          <w:szCs w:val="24"/>
        </w:rPr>
        <w:t>C</w:t>
      </w:r>
      <w:r w:rsidRPr="00B46774">
        <w:rPr>
          <w:rFonts w:ascii="Arial" w:hAnsi="Arial" w:cs="Arial"/>
          <w:sz w:val="24"/>
          <w:szCs w:val="24"/>
          <w:vertAlign w:val="subscript"/>
        </w:rPr>
        <w:t>eq</w:t>
      </w:r>
      <w:proofErr w:type="spellEnd"/>
      <w:r w:rsidRPr="00DA2CE7">
        <w:rPr>
          <w:rFonts w:ascii="Arial" w:hAnsi="Arial" w:cs="Arial"/>
          <w:sz w:val="24"/>
          <w:szCs w:val="24"/>
        </w:rPr>
        <w:t>.</w:t>
      </w:r>
    </w:p>
    <w:p w14:paraId="6722DCDE" w14:textId="77777777" w:rsidR="00603DC8" w:rsidRPr="00DA2CE7" w:rsidRDefault="00603DC8" w:rsidP="00603DC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38884BC0" w14:textId="1BD303C6" w:rsidR="00DA2CE7" w:rsidRDefault="00DA2CE7" w:rsidP="00603DC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03DC8">
        <w:rPr>
          <w:rFonts w:ascii="Arial" w:hAnsi="Arial" w:cs="Arial"/>
          <w:b/>
          <w:bCs/>
          <w:sz w:val="24"/>
          <w:szCs w:val="24"/>
        </w:rPr>
        <w:t>A.4.</w:t>
      </w:r>
      <w:r w:rsidR="00603DC8">
        <w:rPr>
          <w:rFonts w:ascii="Arial" w:hAnsi="Arial" w:cs="Arial"/>
          <w:sz w:val="24"/>
          <w:szCs w:val="24"/>
        </w:rPr>
        <w:tab/>
      </w:r>
      <w:r w:rsidRPr="00DA2CE7">
        <w:rPr>
          <w:rFonts w:ascii="Arial" w:hAnsi="Arial" w:cs="Arial"/>
          <w:sz w:val="24"/>
          <w:szCs w:val="24"/>
        </w:rPr>
        <w:t xml:space="preserve">Déterminer la capacité </w:t>
      </w:r>
      <w:proofErr w:type="spellStart"/>
      <w:r w:rsidR="00B46774" w:rsidRPr="00B46774">
        <w:rPr>
          <w:rFonts w:ascii="Arial" w:hAnsi="Arial" w:cs="Arial"/>
          <w:i/>
          <w:iCs/>
          <w:spacing w:val="-2"/>
          <w:sz w:val="24"/>
          <w:szCs w:val="24"/>
        </w:rPr>
        <w:t>C</w:t>
      </w:r>
      <w:r w:rsidR="00B46774" w:rsidRPr="00B46774">
        <w:rPr>
          <w:rFonts w:ascii="Arial" w:hAnsi="Arial" w:cs="Arial"/>
          <w:sz w:val="24"/>
          <w:szCs w:val="24"/>
          <w:vertAlign w:val="subscript"/>
        </w:rPr>
        <w:t>eq</w:t>
      </w:r>
      <w:proofErr w:type="spellEnd"/>
      <w:r w:rsidR="00B46774" w:rsidRPr="00DA2CE7">
        <w:rPr>
          <w:rFonts w:ascii="Arial" w:hAnsi="Arial" w:cs="Arial"/>
          <w:sz w:val="24"/>
          <w:szCs w:val="24"/>
        </w:rPr>
        <w:t xml:space="preserve"> </w:t>
      </w:r>
      <w:r w:rsidRPr="00DA2CE7">
        <w:rPr>
          <w:rFonts w:ascii="Arial" w:hAnsi="Arial" w:cs="Arial"/>
          <w:sz w:val="24"/>
          <w:szCs w:val="24"/>
        </w:rPr>
        <w:t>du condensateur équivalent. On détaillera le raisonnement et fera</w:t>
      </w:r>
      <w:r w:rsidR="00B46774">
        <w:rPr>
          <w:rFonts w:ascii="Arial" w:hAnsi="Arial" w:cs="Arial"/>
          <w:sz w:val="24"/>
          <w:szCs w:val="24"/>
        </w:rPr>
        <w:t xml:space="preserve"> </w:t>
      </w:r>
      <w:r w:rsidRPr="00DA2CE7">
        <w:rPr>
          <w:rFonts w:ascii="Arial" w:hAnsi="Arial" w:cs="Arial"/>
          <w:sz w:val="24"/>
          <w:szCs w:val="24"/>
        </w:rPr>
        <w:t xml:space="preserve">apparaître clairement une partie de la démarche sur la courbe 1 de </w:t>
      </w:r>
      <w:r w:rsidRPr="00603DC8">
        <w:rPr>
          <w:rFonts w:ascii="Arial" w:hAnsi="Arial" w:cs="Arial"/>
          <w:b/>
          <w:bCs/>
          <w:sz w:val="24"/>
          <w:szCs w:val="24"/>
        </w:rPr>
        <w:t>l’annexe à rendre avec la</w:t>
      </w:r>
      <w:r w:rsidR="00B46774" w:rsidRPr="00603DC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03DC8">
        <w:rPr>
          <w:rFonts w:ascii="Arial" w:hAnsi="Arial" w:cs="Arial"/>
          <w:b/>
          <w:bCs/>
          <w:sz w:val="24"/>
          <w:szCs w:val="24"/>
        </w:rPr>
        <w:t>copie.</w:t>
      </w:r>
    </w:p>
    <w:p w14:paraId="2E9DA965" w14:textId="77777777" w:rsidR="00603DC8" w:rsidRPr="00DA2CE7" w:rsidRDefault="00603DC8" w:rsidP="00603DC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1DD3BD51" w14:textId="71D77499" w:rsidR="00DA2CE7" w:rsidRDefault="00DA2CE7" w:rsidP="00603DC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03DC8">
        <w:rPr>
          <w:rFonts w:ascii="Arial" w:hAnsi="Arial" w:cs="Arial"/>
          <w:b/>
          <w:bCs/>
          <w:sz w:val="24"/>
          <w:szCs w:val="24"/>
        </w:rPr>
        <w:t>A.5.</w:t>
      </w:r>
      <w:r w:rsidR="00603DC8">
        <w:rPr>
          <w:rFonts w:ascii="Arial" w:hAnsi="Arial" w:cs="Arial"/>
          <w:sz w:val="24"/>
          <w:szCs w:val="24"/>
        </w:rPr>
        <w:tab/>
      </w:r>
      <w:r w:rsidRPr="00DA2CE7">
        <w:rPr>
          <w:rFonts w:ascii="Arial" w:hAnsi="Arial" w:cs="Arial"/>
          <w:sz w:val="24"/>
          <w:szCs w:val="24"/>
        </w:rPr>
        <w:t xml:space="preserve">En déduire le nombre de condensateurs de capacité </w:t>
      </w:r>
      <w:r w:rsidR="00603DC8" w:rsidRPr="00603DC8">
        <w:rPr>
          <w:rFonts w:ascii="Arial" w:hAnsi="Arial" w:cs="Arial"/>
          <w:i/>
          <w:iCs/>
          <w:sz w:val="24"/>
          <w:szCs w:val="24"/>
        </w:rPr>
        <w:t>C</w:t>
      </w:r>
      <w:r w:rsidRPr="00DA2CE7">
        <w:rPr>
          <w:rFonts w:ascii="Arial" w:hAnsi="Arial" w:cs="Arial"/>
          <w:sz w:val="24"/>
          <w:szCs w:val="24"/>
        </w:rPr>
        <w:t xml:space="preserve"> = 200 nF utilisés lors de</w:t>
      </w:r>
      <w:r w:rsidR="00603DC8">
        <w:rPr>
          <w:rFonts w:ascii="Arial" w:hAnsi="Arial" w:cs="Arial"/>
          <w:sz w:val="24"/>
          <w:szCs w:val="24"/>
        </w:rPr>
        <w:t xml:space="preserve"> </w:t>
      </w:r>
      <w:r w:rsidRPr="00DA2CE7">
        <w:rPr>
          <w:rFonts w:ascii="Arial" w:hAnsi="Arial" w:cs="Arial"/>
          <w:sz w:val="24"/>
          <w:szCs w:val="24"/>
        </w:rPr>
        <w:t>l’expérimentation.</w:t>
      </w:r>
    </w:p>
    <w:p w14:paraId="2E03E0F7" w14:textId="77777777" w:rsidR="00603DC8" w:rsidRPr="00DA2CE7" w:rsidRDefault="00603DC8" w:rsidP="00603DC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599452E2" w14:textId="04AD9CA1" w:rsidR="0087301A" w:rsidRPr="00DA2CE7" w:rsidRDefault="00DA2CE7" w:rsidP="00603DC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03DC8">
        <w:rPr>
          <w:rFonts w:ascii="Arial" w:hAnsi="Arial" w:cs="Arial"/>
          <w:b/>
          <w:bCs/>
          <w:sz w:val="24"/>
          <w:szCs w:val="24"/>
        </w:rPr>
        <w:t>A.6.</w:t>
      </w:r>
      <w:r w:rsidR="00603DC8">
        <w:rPr>
          <w:rFonts w:ascii="Arial" w:hAnsi="Arial" w:cs="Arial"/>
          <w:sz w:val="24"/>
          <w:szCs w:val="24"/>
        </w:rPr>
        <w:tab/>
      </w:r>
      <w:r w:rsidRPr="00DA2CE7">
        <w:rPr>
          <w:rFonts w:ascii="Arial" w:hAnsi="Arial" w:cs="Arial"/>
          <w:sz w:val="24"/>
          <w:szCs w:val="24"/>
        </w:rPr>
        <w:t xml:space="preserve">Déterminer l’énergie maximale </w:t>
      </w:r>
      <w:proofErr w:type="spellStart"/>
      <w:r w:rsidR="00603DC8" w:rsidRPr="00603DC8">
        <w:rPr>
          <w:rFonts w:ascii="Arial" w:hAnsi="Arial" w:cs="Arial"/>
          <w:i/>
          <w:iCs/>
          <w:sz w:val="24"/>
          <w:szCs w:val="24"/>
        </w:rPr>
        <w:t>W</w:t>
      </w:r>
      <w:r w:rsidRPr="00603DC8">
        <w:rPr>
          <w:rFonts w:ascii="Arial" w:hAnsi="Arial" w:cs="Arial"/>
          <w:sz w:val="24"/>
          <w:szCs w:val="24"/>
          <w:vertAlign w:val="subscript"/>
        </w:rPr>
        <w:t>max</w:t>
      </w:r>
      <w:proofErr w:type="spellEnd"/>
      <w:r w:rsidRPr="00DA2CE7">
        <w:rPr>
          <w:rFonts w:ascii="Arial" w:hAnsi="Arial" w:cs="Arial"/>
          <w:sz w:val="24"/>
          <w:szCs w:val="24"/>
        </w:rPr>
        <w:t xml:space="preserve"> stockée dans le condensateur équivalent chargé.</w:t>
      </w:r>
    </w:p>
    <w:p w14:paraId="0287D2C9" w14:textId="6D259663" w:rsidR="00234D33" w:rsidRPr="00DA2CE7" w:rsidRDefault="00234D33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6480DE" w14:textId="77777777" w:rsidR="00603F7B" w:rsidRDefault="00603F7B" w:rsidP="000D6E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BC8C5E3" w14:textId="5674FBDC" w:rsidR="00DA2CE7" w:rsidRPr="00603DC8" w:rsidRDefault="00DA2CE7" w:rsidP="000D6E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03DC8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PARTIE B</w:t>
      </w:r>
      <w:r w:rsidR="00603DC8" w:rsidRPr="00603DC8">
        <w:rPr>
          <w:rFonts w:ascii="Arial" w:hAnsi="Arial" w:cs="Arial"/>
          <w:b/>
          <w:bCs/>
          <w:sz w:val="24"/>
          <w:szCs w:val="24"/>
          <w:u w:val="single"/>
        </w:rPr>
        <w:t> :</w:t>
      </w:r>
      <w:r w:rsidRPr="00603DC8">
        <w:rPr>
          <w:rFonts w:ascii="Arial" w:hAnsi="Arial" w:cs="Arial"/>
          <w:b/>
          <w:bCs/>
          <w:sz w:val="24"/>
          <w:szCs w:val="24"/>
          <w:u w:val="single"/>
        </w:rPr>
        <w:t xml:space="preserve"> Décharge du condensateur équivalent</w:t>
      </w:r>
    </w:p>
    <w:p w14:paraId="001BD628" w14:textId="77777777" w:rsidR="00603DC8" w:rsidRPr="00DA2CE7" w:rsidRDefault="00603DC8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B6D692" w14:textId="0F68A139" w:rsidR="00DA2CE7" w:rsidRDefault="00DA2CE7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CE7">
        <w:rPr>
          <w:rFonts w:ascii="Arial" w:hAnsi="Arial" w:cs="Arial"/>
          <w:sz w:val="24"/>
          <w:szCs w:val="24"/>
        </w:rPr>
        <w:t>Avant l’apparition d’un arc électrique entre les deux électrodes, le condensateur équivalent est</w:t>
      </w:r>
      <w:r w:rsidR="00603DC8">
        <w:rPr>
          <w:rFonts w:ascii="Arial" w:hAnsi="Arial" w:cs="Arial"/>
          <w:sz w:val="24"/>
          <w:szCs w:val="24"/>
        </w:rPr>
        <w:t xml:space="preserve"> </w:t>
      </w:r>
      <w:r w:rsidRPr="00DA2CE7">
        <w:rPr>
          <w:rFonts w:ascii="Arial" w:hAnsi="Arial" w:cs="Arial"/>
          <w:sz w:val="24"/>
          <w:szCs w:val="24"/>
        </w:rPr>
        <w:t xml:space="preserve">initialement chargé avec une tension </w:t>
      </w:r>
      <w:r w:rsidR="00603DC8" w:rsidRPr="00603DC8">
        <w:rPr>
          <w:rFonts w:ascii="Arial" w:hAnsi="Arial" w:cs="Arial"/>
          <w:i/>
          <w:iCs/>
          <w:sz w:val="24"/>
          <w:szCs w:val="24"/>
        </w:rPr>
        <w:t>E</w:t>
      </w:r>
      <w:r w:rsidRPr="00DA2CE7">
        <w:rPr>
          <w:rFonts w:ascii="Arial" w:hAnsi="Arial" w:cs="Arial"/>
          <w:sz w:val="24"/>
          <w:szCs w:val="24"/>
        </w:rPr>
        <w:t xml:space="preserve"> = 40 kV, puis il subit une pré-décharge pendant une durée</w:t>
      </w:r>
      <w:r w:rsidR="00603DC8">
        <w:rPr>
          <w:rFonts w:ascii="Arial" w:hAnsi="Arial" w:cs="Arial"/>
          <w:sz w:val="24"/>
          <w:szCs w:val="24"/>
        </w:rPr>
        <w:t xml:space="preserve"> </w:t>
      </w:r>
      <w:r w:rsidR="00603DC8">
        <w:rPr>
          <w:rFonts w:ascii="Arial" w:hAnsi="Arial" w:cs="Arial"/>
          <w:sz w:val="24"/>
          <w:szCs w:val="24"/>
        </w:rPr>
        <w:sym w:font="Symbol" w:char="F044"/>
      </w:r>
      <w:r w:rsidR="00603DC8">
        <w:rPr>
          <w:rFonts w:ascii="Arial" w:hAnsi="Arial" w:cs="Arial"/>
          <w:sz w:val="24"/>
          <w:szCs w:val="24"/>
        </w:rPr>
        <w:t>t </w:t>
      </w:r>
      <w:r w:rsidRPr="00DA2CE7">
        <w:rPr>
          <w:rFonts w:ascii="Arial" w:hAnsi="Arial" w:cs="Arial"/>
          <w:sz w:val="24"/>
          <w:szCs w:val="24"/>
        </w:rPr>
        <w:t>= 12</w:t>
      </w:r>
      <w:r w:rsidR="00603DC8">
        <w:rPr>
          <w:rFonts w:ascii="Arial" w:hAnsi="Arial" w:cs="Arial"/>
          <w:sz w:val="24"/>
          <w:szCs w:val="24"/>
        </w:rPr>
        <w:t xml:space="preserve"> µs</w:t>
      </w:r>
      <w:r w:rsidRPr="00DA2CE7">
        <w:rPr>
          <w:rFonts w:ascii="Arial" w:hAnsi="Arial" w:cs="Arial"/>
          <w:sz w:val="24"/>
          <w:szCs w:val="24"/>
        </w:rPr>
        <w:t xml:space="preserve">. On considérera pour la suite de l’exercice que </w:t>
      </w:r>
      <w:proofErr w:type="spellStart"/>
      <w:r w:rsidR="00603DC8">
        <w:rPr>
          <w:rFonts w:ascii="Arial" w:hAnsi="Arial" w:cs="Arial"/>
          <w:i/>
          <w:iCs/>
          <w:sz w:val="24"/>
          <w:szCs w:val="24"/>
        </w:rPr>
        <w:t>C</w:t>
      </w:r>
      <w:r w:rsidRPr="00603DC8">
        <w:rPr>
          <w:rFonts w:ascii="Arial" w:hAnsi="Arial" w:cs="Arial"/>
          <w:sz w:val="24"/>
          <w:szCs w:val="24"/>
          <w:vertAlign w:val="subscript"/>
        </w:rPr>
        <w:t>eq</w:t>
      </w:r>
      <w:proofErr w:type="spellEnd"/>
      <w:r w:rsidRPr="00DA2CE7">
        <w:rPr>
          <w:rFonts w:ascii="Arial" w:hAnsi="Arial" w:cs="Arial"/>
          <w:sz w:val="24"/>
          <w:szCs w:val="24"/>
        </w:rPr>
        <w:t xml:space="preserve"> = 600 nF.</w:t>
      </w:r>
    </w:p>
    <w:p w14:paraId="79934BAB" w14:textId="77777777" w:rsidR="000F5AD2" w:rsidRPr="00DA2CE7" w:rsidRDefault="000F5AD2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D1F9FB" w14:textId="66B8C789" w:rsidR="00DA2CE7" w:rsidRPr="00DA2CE7" w:rsidRDefault="00DA2CE7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CE7">
        <w:rPr>
          <w:rFonts w:ascii="Arial" w:hAnsi="Arial" w:cs="Arial"/>
          <w:sz w:val="24"/>
          <w:szCs w:val="24"/>
        </w:rPr>
        <w:t>Durant cette pré-décharge, la tension aux bornes du condensateur équivalent évolue selon</w:t>
      </w:r>
      <w:r w:rsidR="00603DC8">
        <w:rPr>
          <w:rFonts w:ascii="Arial" w:hAnsi="Arial" w:cs="Arial"/>
          <w:sz w:val="24"/>
          <w:szCs w:val="24"/>
        </w:rPr>
        <w:t xml:space="preserve"> </w:t>
      </w:r>
      <w:r w:rsidRPr="00DA2CE7">
        <w:rPr>
          <w:rFonts w:ascii="Arial" w:hAnsi="Arial" w:cs="Arial"/>
          <w:sz w:val="24"/>
          <w:szCs w:val="24"/>
        </w:rPr>
        <w:t xml:space="preserve">l’expression </w:t>
      </w:r>
      <m:oMath>
        <m:sSub>
          <m:sSubPr>
            <m:ctrlPr>
              <w:rPr>
                <w:rFonts w:ascii="Cambria Math" w:hAnsi="Cambria Math" w:cs="Cambria Math"/>
                <w:i/>
                <w:spacing w:val="-4"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mbria Math"/>
                <w:spacing w:val="-4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Arial"/>
                <w:spacing w:val="-4"/>
                <w:sz w:val="24"/>
                <w:szCs w:val="24"/>
                <w:vertAlign w:val="subscript"/>
              </w:rPr>
              <m:t>C</m:t>
            </m:r>
            <m:r>
              <w:rPr>
                <w:rFonts w:ascii="Cambria Math" w:hAnsi="Cambria Math" w:cs="Arial"/>
                <w:spacing w:val="-4"/>
                <w:sz w:val="24"/>
                <w:szCs w:val="24"/>
              </w:rPr>
              <m:t>,eq</m:t>
            </m:r>
          </m:sub>
        </m:sSub>
        <m:r>
          <w:rPr>
            <w:rFonts w:ascii="Cambria Math" w:hAnsi="Cambria Math" w:cs="Arial"/>
            <w:spacing w:val="-4"/>
            <w:sz w:val="24"/>
            <w:szCs w:val="24"/>
          </w:rPr>
          <m:t xml:space="preserve"> (</m:t>
        </m:r>
        <m:r>
          <w:rPr>
            <w:rFonts w:ascii="Cambria Math" w:hAnsi="Cambria Math" w:cs="Cambria Math"/>
            <w:spacing w:val="-4"/>
            <w:sz w:val="24"/>
            <w:szCs w:val="24"/>
          </w:rPr>
          <m:t>t</m:t>
        </m:r>
        <m:r>
          <w:rPr>
            <w:rFonts w:ascii="Cambria Math" w:hAnsi="Cambria Math" w:cs="Arial"/>
            <w:spacing w:val="-4"/>
            <w:sz w:val="24"/>
            <w:szCs w:val="24"/>
          </w:rPr>
          <m:t xml:space="preserve">) = </m:t>
        </m:r>
        <m:r>
          <w:rPr>
            <w:rFonts w:ascii="Cambria Math" w:hAnsi="Cambria Math" w:cs="Cambria Math"/>
            <w:spacing w:val="-4"/>
            <w:sz w:val="24"/>
            <w:szCs w:val="24"/>
          </w:rPr>
          <m:t>E</m:t>
        </m:r>
        <m:r>
          <w:rPr>
            <w:rFonts w:ascii="Cambria Math" w:hAnsi="Cambria Math" w:cs="Arial"/>
            <w:spacing w:val="-4"/>
            <w:sz w:val="24"/>
            <w:szCs w:val="24"/>
          </w:rPr>
          <m:t xml:space="preserve"> × (1 - </m:t>
        </m:r>
        <m:sSup>
          <m:sSupPr>
            <m:ctrlPr>
              <w:rPr>
                <w:rFonts w:ascii="Cambria Math" w:hAnsi="Cambria Math" w:cs="Arial"/>
                <w:i/>
                <w:spacing w:val="-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pacing w:val="-4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Arial"/>
                <w:spacing w:val="-4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spacing w:val="-4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pacing w:val="-4"/>
                    <w:sz w:val="24"/>
                    <w:szCs w:val="24"/>
                  </w:rPr>
                  <m:t>t</m:t>
                </m:r>
              </m:num>
              <m:den>
                <m:sSub>
                  <m:sSubPr>
                    <m:ctrlPr>
                      <w:rPr>
                        <w:rFonts w:ascii="Cambria Math" w:hAnsi="Cambria Math" w:cs="Arial"/>
                        <w:i/>
                        <w:spacing w:val="-4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pacing w:val="-4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pacing w:val="-4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/>
                        <w:spacing w:val="-4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pacing w:val="-4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spacing w:val="-4"/>
                        <w:sz w:val="24"/>
                        <w:szCs w:val="24"/>
                      </w:rPr>
                      <m:t>éq</m:t>
                    </m:r>
                  </m:sub>
                </m:sSub>
              </m:den>
            </m:f>
          </m:sup>
        </m:sSup>
        <m:r>
          <w:rPr>
            <w:rFonts w:ascii="Cambria Math" w:hAnsi="Cambria Math" w:cs="Arial"/>
            <w:spacing w:val="-4"/>
            <w:sz w:val="24"/>
            <w:szCs w:val="24"/>
          </w:rPr>
          <m:t>)</m:t>
        </m:r>
      </m:oMath>
      <w:r w:rsidR="000F5AD2">
        <w:rPr>
          <w:rFonts w:ascii="Arial" w:eastAsiaTheme="minorEastAsia" w:hAnsi="Arial" w:cs="Arial"/>
          <w:spacing w:val="-4"/>
          <w:sz w:val="24"/>
          <w:szCs w:val="24"/>
        </w:rPr>
        <w:t xml:space="preserve"> .</w:t>
      </w:r>
    </w:p>
    <w:p w14:paraId="2EC9DAF9" w14:textId="70849BE4" w:rsidR="00DA2CE7" w:rsidRDefault="00DA2CE7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CE7">
        <w:rPr>
          <w:rFonts w:ascii="Arial" w:hAnsi="Arial" w:cs="Arial"/>
          <w:sz w:val="24"/>
          <w:szCs w:val="24"/>
        </w:rPr>
        <w:t xml:space="preserve">À </w:t>
      </w:r>
      <w:r w:rsidR="000F5AD2" w:rsidRPr="000F5AD2">
        <w:rPr>
          <w:rFonts w:ascii="Arial" w:hAnsi="Arial" w:cs="Arial"/>
          <w:i/>
          <w:iCs/>
          <w:sz w:val="24"/>
          <w:szCs w:val="24"/>
        </w:rPr>
        <w:t>t</w:t>
      </w:r>
      <w:r w:rsidRPr="00DA2CE7">
        <w:rPr>
          <w:rFonts w:ascii="Arial" w:hAnsi="Arial" w:cs="Arial"/>
          <w:sz w:val="24"/>
          <w:szCs w:val="24"/>
        </w:rPr>
        <w:t xml:space="preserve"> = 0 s, on ferme l’interrupteur K en position 2.</w:t>
      </w:r>
    </w:p>
    <w:p w14:paraId="6D1BF9AC" w14:textId="77777777" w:rsidR="000F5AD2" w:rsidRPr="00DA2CE7" w:rsidRDefault="000F5AD2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8006D7" w14:textId="03022B63" w:rsidR="00DA2CE7" w:rsidRDefault="00DA2CE7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5AD2">
        <w:rPr>
          <w:rFonts w:ascii="Arial" w:hAnsi="Arial" w:cs="Arial"/>
          <w:b/>
          <w:bCs/>
          <w:sz w:val="24"/>
          <w:szCs w:val="24"/>
        </w:rPr>
        <w:t>B.1.</w:t>
      </w:r>
      <w:r w:rsidR="000F5AD2">
        <w:rPr>
          <w:rFonts w:ascii="Arial" w:hAnsi="Arial" w:cs="Arial"/>
          <w:sz w:val="24"/>
          <w:szCs w:val="24"/>
        </w:rPr>
        <w:tab/>
      </w:r>
      <w:r w:rsidRPr="00DA2CE7">
        <w:rPr>
          <w:rFonts w:ascii="Arial" w:hAnsi="Arial" w:cs="Arial"/>
          <w:sz w:val="24"/>
          <w:szCs w:val="24"/>
        </w:rPr>
        <w:t xml:space="preserve">Déterminer la valeur de la tension </w:t>
      </w:r>
      <m:oMath>
        <m:sSub>
          <m:sSubPr>
            <m:ctrlPr>
              <w:rPr>
                <w:rFonts w:ascii="Cambria Math" w:hAnsi="Cambria Math" w:cs="Cambria Math"/>
                <w:i/>
                <w:spacing w:val="-4"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mbria Math"/>
                <w:spacing w:val="-4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Arial"/>
                <w:spacing w:val="-4"/>
                <w:sz w:val="24"/>
                <w:szCs w:val="24"/>
                <w:vertAlign w:val="subscript"/>
              </w:rPr>
              <m:t>C</m:t>
            </m:r>
            <m:r>
              <w:rPr>
                <w:rFonts w:ascii="Cambria Math" w:hAnsi="Cambria Math" w:cs="Arial"/>
                <w:spacing w:val="-4"/>
                <w:sz w:val="24"/>
                <w:szCs w:val="24"/>
              </w:rPr>
              <m:t>,eq</m:t>
            </m:r>
          </m:sub>
        </m:sSub>
        <m:r>
          <w:rPr>
            <w:rFonts w:ascii="Cambria Math" w:hAnsi="Cambria Math" w:cs="Arial"/>
            <w:spacing w:val="-4"/>
            <w:sz w:val="24"/>
            <w:szCs w:val="24"/>
          </w:rPr>
          <m:t xml:space="preserve"> (</m:t>
        </m:r>
        <m:r>
          <w:rPr>
            <w:rFonts w:ascii="Cambria Math" w:hAnsi="Cambria Math" w:cs="Cambria Math"/>
            <w:spacing w:val="-4"/>
            <w:sz w:val="24"/>
            <w:szCs w:val="24"/>
          </w:rPr>
          <m:t>t=</m:t>
        </m:r>
        <m:r>
          <w:rPr>
            <w:rFonts w:ascii="Cambria Math" w:hAnsi="Cambria Math" w:cs="Cambria Math"/>
            <w:i/>
            <w:spacing w:val="-4"/>
            <w:sz w:val="24"/>
            <w:szCs w:val="24"/>
          </w:rPr>
          <w:sym w:font="Symbol" w:char="F044"/>
        </m:r>
        <m:r>
          <w:rPr>
            <w:rFonts w:ascii="Cambria Math" w:hAnsi="Cambria Math" w:cs="Cambria Math"/>
            <w:spacing w:val="-4"/>
            <w:sz w:val="24"/>
            <w:szCs w:val="24"/>
          </w:rPr>
          <m:t>t</m:t>
        </m:r>
        <m:r>
          <w:rPr>
            <w:rFonts w:ascii="Cambria Math" w:hAnsi="Cambria Math" w:cs="Arial"/>
            <w:spacing w:val="-4"/>
            <w:sz w:val="24"/>
            <w:szCs w:val="24"/>
          </w:rPr>
          <m:t xml:space="preserve">) </m:t>
        </m:r>
      </m:oMath>
      <w:r w:rsidR="000F5AD2">
        <w:rPr>
          <w:rFonts w:ascii="Arial" w:hAnsi="Arial" w:cs="Arial"/>
          <w:sz w:val="24"/>
          <w:szCs w:val="24"/>
        </w:rPr>
        <w:t xml:space="preserve"> </w:t>
      </w:r>
      <w:r w:rsidRPr="00DA2CE7">
        <w:rPr>
          <w:rFonts w:ascii="Arial" w:hAnsi="Arial" w:cs="Arial"/>
          <w:sz w:val="24"/>
          <w:szCs w:val="24"/>
        </w:rPr>
        <w:t>aux bornes du condensateur équivalent à la fin</w:t>
      </w:r>
      <w:r w:rsidR="000F5AD2">
        <w:rPr>
          <w:rFonts w:ascii="Arial" w:hAnsi="Arial" w:cs="Arial"/>
          <w:sz w:val="24"/>
          <w:szCs w:val="24"/>
        </w:rPr>
        <w:t xml:space="preserve"> </w:t>
      </w:r>
      <w:r w:rsidRPr="00DA2CE7">
        <w:rPr>
          <w:rFonts w:ascii="Arial" w:hAnsi="Arial" w:cs="Arial"/>
          <w:sz w:val="24"/>
          <w:szCs w:val="24"/>
        </w:rPr>
        <w:t>de la pré-décharge.</w:t>
      </w:r>
    </w:p>
    <w:p w14:paraId="5CFFF839" w14:textId="77777777" w:rsidR="000F5AD2" w:rsidRPr="00DA2CE7" w:rsidRDefault="000F5AD2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86F05E" w14:textId="6EFBD771" w:rsidR="00DA2CE7" w:rsidRDefault="00DA2CE7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5AD2">
        <w:rPr>
          <w:rFonts w:ascii="Arial" w:hAnsi="Arial" w:cs="Arial"/>
          <w:b/>
          <w:bCs/>
          <w:sz w:val="24"/>
          <w:szCs w:val="24"/>
        </w:rPr>
        <w:t>B.2.</w:t>
      </w:r>
      <w:r w:rsidR="000F5AD2">
        <w:rPr>
          <w:rFonts w:ascii="Arial" w:hAnsi="Arial" w:cs="Arial"/>
          <w:sz w:val="24"/>
          <w:szCs w:val="24"/>
        </w:rPr>
        <w:tab/>
      </w:r>
      <w:r w:rsidRPr="00DA2CE7">
        <w:rPr>
          <w:rFonts w:ascii="Arial" w:hAnsi="Arial" w:cs="Arial"/>
          <w:sz w:val="24"/>
          <w:szCs w:val="24"/>
        </w:rPr>
        <w:t xml:space="preserve">En déduire la valeur de l’énergie restante </w:t>
      </w:r>
      <w:proofErr w:type="spellStart"/>
      <w:r w:rsidR="000F5AD2" w:rsidRPr="000F5AD2">
        <w:rPr>
          <w:rFonts w:ascii="Arial" w:hAnsi="Arial" w:cs="Arial"/>
          <w:i/>
          <w:iCs/>
          <w:sz w:val="24"/>
          <w:szCs w:val="24"/>
        </w:rPr>
        <w:t>W</w:t>
      </w:r>
      <w:r w:rsidRPr="000F5AD2">
        <w:rPr>
          <w:rFonts w:ascii="Arial" w:hAnsi="Arial" w:cs="Arial"/>
          <w:sz w:val="24"/>
          <w:szCs w:val="24"/>
          <w:vertAlign w:val="subscript"/>
        </w:rPr>
        <w:t>arc</w:t>
      </w:r>
      <w:proofErr w:type="spellEnd"/>
      <w:r w:rsidRPr="00DA2CE7">
        <w:rPr>
          <w:rFonts w:ascii="Arial" w:hAnsi="Arial" w:cs="Arial"/>
          <w:sz w:val="24"/>
          <w:szCs w:val="24"/>
        </w:rPr>
        <w:t xml:space="preserve"> dans le condensateur équivalent et disponible</w:t>
      </w:r>
      <w:r w:rsidR="000F5AD2">
        <w:rPr>
          <w:rFonts w:ascii="Arial" w:hAnsi="Arial" w:cs="Arial"/>
          <w:sz w:val="24"/>
          <w:szCs w:val="24"/>
        </w:rPr>
        <w:t xml:space="preserve"> </w:t>
      </w:r>
      <w:r w:rsidRPr="00DA2CE7">
        <w:rPr>
          <w:rFonts w:ascii="Arial" w:hAnsi="Arial" w:cs="Arial"/>
          <w:sz w:val="24"/>
          <w:szCs w:val="24"/>
        </w:rPr>
        <w:t>pour la création de l’arc électrique.</w:t>
      </w:r>
    </w:p>
    <w:p w14:paraId="29828DFC" w14:textId="77777777" w:rsidR="000F5AD2" w:rsidRPr="00DA2CE7" w:rsidRDefault="000F5AD2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66D373" w14:textId="4C270C45" w:rsidR="0087301A" w:rsidRDefault="00DA2CE7" w:rsidP="000F5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5AD2">
        <w:rPr>
          <w:rFonts w:ascii="Arial" w:hAnsi="Arial" w:cs="Arial"/>
          <w:b/>
          <w:bCs/>
          <w:sz w:val="24"/>
          <w:szCs w:val="24"/>
        </w:rPr>
        <w:t>B.3.</w:t>
      </w:r>
      <w:r w:rsidR="000F5AD2">
        <w:rPr>
          <w:rFonts w:ascii="Arial" w:hAnsi="Arial" w:cs="Arial"/>
          <w:sz w:val="24"/>
          <w:szCs w:val="24"/>
        </w:rPr>
        <w:tab/>
      </w:r>
      <w:r w:rsidRPr="00DA2CE7">
        <w:rPr>
          <w:rFonts w:ascii="Arial" w:hAnsi="Arial" w:cs="Arial"/>
          <w:sz w:val="24"/>
          <w:szCs w:val="24"/>
        </w:rPr>
        <w:t>Calculer le rendement énergétique</w:t>
      </w:r>
      <w:r w:rsidR="000F5AD2">
        <w:rPr>
          <w:rFonts w:ascii="Arial" w:hAnsi="Arial" w:cs="Arial"/>
          <w:sz w:val="24"/>
          <w:szCs w:val="24"/>
        </w:rPr>
        <w:t xml:space="preserve"> </w:t>
      </w:r>
      <w:r w:rsidR="000F5AD2" w:rsidRPr="000F5AD2">
        <w:rPr>
          <w:rFonts w:ascii="Arial" w:hAnsi="Arial" w:cs="Arial"/>
          <w:i/>
          <w:iCs/>
          <w:sz w:val="24"/>
          <w:szCs w:val="24"/>
        </w:rPr>
        <w:t>η</w:t>
      </w:r>
      <w:r w:rsidR="000F5AD2">
        <w:rPr>
          <w:rFonts w:ascii="Arial" w:hAnsi="Arial" w:cs="Arial"/>
          <w:sz w:val="24"/>
          <w:szCs w:val="24"/>
        </w:rPr>
        <w:t xml:space="preserve"> </w:t>
      </w:r>
      <w:r w:rsidR="000F5AD2" w:rsidRPr="000F5AD2">
        <w:rPr>
          <w:rFonts w:ascii="Arial" w:hAnsi="Arial" w:cs="Arial"/>
          <w:sz w:val="24"/>
          <w:szCs w:val="24"/>
        </w:rPr>
        <w:t>de l’installation étudiée permettant la création de l’arc</w:t>
      </w:r>
      <w:r w:rsidR="000F5AD2">
        <w:rPr>
          <w:rFonts w:ascii="Arial" w:hAnsi="Arial" w:cs="Arial"/>
          <w:sz w:val="24"/>
          <w:szCs w:val="24"/>
        </w:rPr>
        <w:t xml:space="preserve"> </w:t>
      </w:r>
      <w:r w:rsidR="000F5AD2" w:rsidRPr="000F5AD2">
        <w:rPr>
          <w:rFonts w:ascii="Arial" w:hAnsi="Arial" w:cs="Arial"/>
          <w:sz w:val="24"/>
          <w:szCs w:val="24"/>
        </w:rPr>
        <w:t>électrique. Commenter</w:t>
      </w:r>
      <w:r w:rsidR="000F5AD2">
        <w:rPr>
          <w:rFonts w:ascii="Arial" w:hAnsi="Arial" w:cs="Arial"/>
          <w:sz w:val="24"/>
          <w:szCs w:val="24"/>
        </w:rPr>
        <w:t>.</w:t>
      </w:r>
    </w:p>
    <w:p w14:paraId="13EB8507" w14:textId="77777777" w:rsidR="00DA2CE7" w:rsidRDefault="00DA2CE7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5E1D0C" w14:textId="77777777" w:rsidR="000F5AD2" w:rsidRDefault="000F5AD2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140ED4" w14:textId="77777777" w:rsidR="000F5AD2" w:rsidRDefault="000F5AD2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1BB48A" w14:textId="77777777" w:rsidR="000F5AD2" w:rsidRDefault="000F5AD2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1856EA" w14:textId="77777777" w:rsidR="00DA2CE7" w:rsidRDefault="00DA2CE7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E5D049" w14:textId="77777777" w:rsidR="00DA2CE7" w:rsidRPr="00DA2CE7" w:rsidRDefault="00DA2CE7" w:rsidP="000D6E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2CE7">
        <w:rPr>
          <w:rFonts w:ascii="Arial" w:hAnsi="Arial" w:cs="Arial"/>
          <w:b/>
          <w:bCs/>
          <w:sz w:val="24"/>
          <w:szCs w:val="24"/>
        </w:rPr>
        <w:t>ANNEXE À RENDRE AVEC LA COPIE (</w:t>
      </w:r>
      <w:r w:rsidRPr="00DA2CE7">
        <w:rPr>
          <w:rFonts w:ascii="Arial" w:hAnsi="Arial" w:cs="Arial"/>
          <w:b/>
          <w:bCs/>
          <w:sz w:val="24"/>
          <w:szCs w:val="24"/>
          <w:u w:val="single"/>
        </w:rPr>
        <w:t>même non complétée</w:t>
      </w:r>
      <w:r w:rsidRPr="00DA2CE7">
        <w:rPr>
          <w:rFonts w:ascii="Arial" w:hAnsi="Arial" w:cs="Arial"/>
          <w:b/>
          <w:bCs/>
          <w:sz w:val="24"/>
          <w:szCs w:val="24"/>
        </w:rPr>
        <w:t>)</w:t>
      </w:r>
    </w:p>
    <w:p w14:paraId="0980023F" w14:textId="77777777" w:rsidR="00DA2CE7" w:rsidRDefault="00DA2CE7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8AA6AF" w14:textId="77777777" w:rsidR="00DA2CE7" w:rsidRDefault="00DA2CE7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C51CA3" w14:textId="77777777" w:rsidR="00DA2CE7" w:rsidRPr="00DA2CE7" w:rsidRDefault="00DA2CE7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29756BF" w14:textId="6B092B92" w:rsidR="00DA2CE7" w:rsidRPr="00DA2CE7" w:rsidRDefault="00DA2CE7" w:rsidP="000D6E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2CE7">
        <w:rPr>
          <w:rFonts w:ascii="Arial" w:hAnsi="Arial" w:cs="Arial"/>
          <w:b/>
          <w:bCs/>
          <w:sz w:val="24"/>
          <w:szCs w:val="24"/>
          <w:u w:val="single"/>
        </w:rPr>
        <w:t>EXERCICE III :</w:t>
      </w:r>
      <w:r w:rsidRPr="00DA2CE7">
        <w:rPr>
          <w:rFonts w:ascii="Arial" w:hAnsi="Arial" w:cs="Arial"/>
          <w:b/>
          <w:bCs/>
          <w:sz w:val="24"/>
          <w:szCs w:val="24"/>
        </w:rPr>
        <w:t xml:space="preserve"> Charge du condensateur équivalent</w:t>
      </w:r>
    </w:p>
    <w:p w14:paraId="117D68C5" w14:textId="77777777" w:rsidR="00DA2CE7" w:rsidRDefault="00DA2CE7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A0C315" w14:textId="506518CA" w:rsidR="00DA2CE7" w:rsidRDefault="00DA2CE7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51E82E6" wp14:editId="5BA66660">
            <wp:extent cx="6471285" cy="3664585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285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67464" w14:textId="77777777" w:rsidR="00DA2CE7" w:rsidRDefault="00DA2CE7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A2CE7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6"/>
  </w:num>
  <w:num w:numId="2" w16cid:durableId="147598150">
    <w:abstractNumId w:val="7"/>
  </w:num>
  <w:num w:numId="3" w16cid:durableId="1043673191">
    <w:abstractNumId w:val="0"/>
  </w:num>
  <w:num w:numId="4" w16cid:durableId="1554997379">
    <w:abstractNumId w:val="2"/>
  </w:num>
  <w:num w:numId="5" w16cid:durableId="1774783699">
    <w:abstractNumId w:val="3"/>
  </w:num>
  <w:num w:numId="6" w16cid:durableId="1209610847">
    <w:abstractNumId w:val="1"/>
  </w:num>
  <w:num w:numId="7" w16cid:durableId="1069693144">
    <w:abstractNumId w:val="5"/>
  </w:num>
  <w:num w:numId="8" w16cid:durableId="2051689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36B43"/>
    <w:rsid w:val="00040449"/>
    <w:rsid w:val="000D6EDC"/>
    <w:rsid w:val="000F5AD2"/>
    <w:rsid w:val="00142394"/>
    <w:rsid w:val="001A533E"/>
    <w:rsid w:val="001E7045"/>
    <w:rsid w:val="00233A95"/>
    <w:rsid w:val="00234D33"/>
    <w:rsid w:val="002C27A0"/>
    <w:rsid w:val="00371118"/>
    <w:rsid w:val="00387A6D"/>
    <w:rsid w:val="003D41E2"/>
    <w:rsid w:val="005847DE"/>
    <w:rsid w:val="00603DC8"/>
    <w:rsid w:val="00603F7B"/>
    <w:rsid w:val="00772069"/>
    <w:rsid w:val="0087301A"/>
    <w:rsid w:val="009C65EF"/>
    <w:rsid w:val="00A86B99"/>
    <w:rsid w:val="00AC0230"/>
    <w:rsid w:val="00B158CD"/>
    <w:rsid w:val="00B46774"/>
    <w:rsid w:val="00C045DE"/>
    <w:rsid w:val="00C61475"/>
    <w:rsid w:val="00C73CD9"/>
    <w:rsid w:val="00DA2CE7"/>
    <w:rsid w:val="00EB63DF"/>
    <w:rsid w:val="00F0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labolycee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2024-04-18T10:07:00Z</dcterms:created>
  <dcterms:modified xsi:type="dcterms:W3CDTF">2024-04-18T10:07:00Z</dcterms:modified>
</cp:coreProperties>
</file>