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ABB774D" w:rsidR="00040449" w:rsidRPr="00B23A3C" w:rsidRDefault="00FB5F68" w:rsidP="00096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6"/>
        <w:jc w:val="left"/>
        <w:rPr>
          <w:rFonts w:cs="Arial"/>
          <w:b/>
          <w:bCs/>
          <w:szCs w:val="24"/>
        </w:rPr>
      </w:pPr>
      <w:r w:rsidRPr="00B23A3C">
        <w:rPr>
          <w:rFonts w:cs="Arial"/>
          <w:b/>
          <w:bCs/>
          <w:szCs w:val="24"/>
        </w:rPr>
        <w:t xml:space="preserve">Centres </w:t>
      </w:r>
      <w:r w:rsidR="000969E8" w:rsidRPr="00B23A3C">
        <w:rPr>
          <w:rFonts w:cs="Arial"/>
          <w:b/>
          <w:bCs/>
          <w:szCs w:val="24"/>
        </w:rPr>
        <w:t>étrangers</w:t>
      </w:r>
      <w:r w:rsidRPr="00B23A3C">
        <w:rPr>
          <w:rFonts w:cs="Arial"/>
          <w:b/>
          <w:bCs/>
          <w:szCs w:val="24"/>
        </w:rPr>
        <w:t xml:space="preserve"> </w:t>
      </w:r>
      <w:r w:rsidR="00136C47">
        <w:rPr>
          <w:rFonts w:cs="Arial"/>
          <w:b/>
          <w:bCs/>
          <w:szCs w:val="24"/>
        </w:rPr>
        <w:t>2</w:t>
      </w:r>
      <w:r w:rsidRPr="00B23A3C">
        <w:rPr>
          <w:rFonts w:cs="Arial"/>
          <w:b/>
          <w:bCs/>
          <w:szCs w:val="24"/>
        </w:rPr>
        <w:t xml:space="preserve"> </w:t>
      </w:r>
      <w:r w:rsidR="000969E8">
        <w:rPr>
          <w:rFonts w:cs="Arial"/>
          <w:b/>
          <w:bCs/>
          <w:szCs w:val="24"/>
        </w:rPr>
        <w:tab/>
      </w:r>
      <w:r w:rsidRPr="00B23A3C">
        <w:rPr>
          <w:rFonts w:cs="Arial"/>
          <w:b/>
          <w:bCs/>
          <w:szCs w:val="24"/>
        </w:rPr>
        <w:t xml:space="preserve">2022 Jour </w:t>
      </w:r>
      <w:r w:rsidR="00136C47">
        <w:rPr>
          <w:rFonts w:cs="Arial"/>
          <w:b/>
          <w:bCs/>
          <w:szCs w:val="24"/>
        </w:rPr>
        <w:t>1</w:t>
      </w:r>
      <w:r w:rsidR="000969E8">
        <w:rPr>
          <w:rFonts w:cs="Arial"/>
          <w:b/>
          <w:bCs/>
          <w:szCs w:val="24"/>
        </w:rPr>
        <w:tab/>
      </w:r>
      <w:r w:rsidR="000969E8">
        <w:rPr>
          <w:rFonts w:cs="Arial"/>
          <w:b/>
          <w:bCs/>
          <w:szCs w:val="24"/>
        </w:rPr>
        <w:tab/>
      </w:r>
      <w:r w:rsidR="001E7045" w:rsidRPr="00B23A3C">
        <w:rPr>
          <w:rFonts w:cs="Arial"/>
          <w:b/>
          <w:bCs/>
          <w:szCs w:val="24"/>
        </w:rPr>
        <w:tab/>
      </w:r>
      <w:hyperlink r:id="rId7" w:history="1">
        <w:r w:rsidR="001E7045" w:rsidRPr="00B23A3C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 w:rsidR="001E7045" w:rsidRPr="00B23A3C">
        <w:rPr>
          <w:rFonts w:cs="Arial"/>
          <w:b/>
          <w:bCs/>
          <w:szCs w:val="24"/>
        </w:rPr>
        <w:t xml:space="preserve"> </w:t>
      </w:r>
    </w:p>
    <w:p w14:paraId="0F967BC5" w14:textId="1DF07F43" w:rsidR="00EB63DF" w:rsidRPr="00B23A3C" w:rsidRDefault="004711CD" w:rsidP="00B23A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6"/>
        <w:jc w:val="left"/>
        <w:rPr>
          <w:rFonts w:cs="Arial"/>
          <w:b/>
          <w:bCs/>
          <w:caps/>
          <w:szCs w:val="24"/>
        </w:rPr>
      </w:pPr>
      <w:r w:rsidRPr="00B23A3C">
        <w:rPr>
          <w:rFonts w:cs="Arial"/>
          <w:b/>
          <w:bCs/>
          <w:szCs w:val="24"/>
        </w:rPr>
        <w:t xml:space="preserve">EXERCICE </w:t>
      </w:r>
      <w:r w:rsidR="00136C47">
        <w:rPr>
          <w:rFonts w:cs="Arial"/>
          <w:b/>
          <w:bCs/>
          <w:szCs w:val="24"/>
        </w:rPr>
        <w:t>A</w:t>
      </w:r>
      <w:r w:rsidRPr="00B23A3C">
        <w:rPr>
          <w:rFonts w:cs="Arial"/>
          <w:b/>
          <w:bCs/>
          <w:szCs w:val="24"/>
        </w:rPr>
        <w:t xml:space="preserve"> - </w:t>
      </w:r>
      <w:r w:rsidR="00136C47" w:rsidRPr="00136C47">
        <w:rPr>
          <w:rFonts w:cs="Arial"/>
          <w:b/>
          <w:bCs/>
          <w:szCs w:val="24"/>
        </w:rPr>
        <w:t>OBSERVATION D’UN SATELLITE</w:t>
      </w:r>
      <w:r w:rsidRPr="00B23A3C">
        <w:rPr>
          <w:rFonts w:cs="Arial"/>
          <w:b/>
          <w:bCs/>
          <w:szCs w:val="24"/>
        </w:rPr>
        <w:t xml:space="preserve"> (5 points)</w:t>
      </w:r>
    </w:p>
    <w:p w14:paraId="2B971D9E" w14:textId="56C78083" w:rsidR="00136C47" w:rsidRDefault="00136C47" w:rsidP="00136C47">
      <w:r>
        <w:t>Les</w:t>
      </w:r>
      <w:r>
        <w:rPr>
          <w:spacing w:val="23"/>
        </w:rPr>
        <w:t xml:space="preserve"> </w:t>
      </w:r>
      <w:r>
        <w:t>18</w:t>
      </w:r>
      <w:r>
        <w:rPr>
          <w:spacing w:val="18"/>
        </w:rPr>
        <w:t xml:space="preserve"> </w:t>
      </w:r>
      <w:r>
        <w:t>mars</w:t>
      </w:r>
      <w:r>
        <w:rPr>
          <w:spacing w:val="22"/>
        </w:rPr>
        <w:t xml:space="preserve"> </w:t>
      </w:r>
      <w:r>
        <w:t>et</w:t>
      </w:r>
      <w:r>
        <w:rPr>
          <w:spacing w:val="22"/>
        </w:rPr>
        <w:t xml:space="preserve"> </w:t>
      </w:r>
      <w:r>
        <w:t>22</w:t>
      </w:r>
      <w:r>
        <w:rPr>
          <w:spacing w:val="20"/>
        </w:rPr>
        <w:t xml:space="preserve"> </w:t>
      </w:r>
      <w:r>
        <w:t>avril</w:t>
      </w:r>
      <w:r>
        <w:rPr>
          <w:spacing w:val="20"/>
        </w:rPr>
        <w:t xml:space="preserve"> </w:t>
      </w:r>
      <w:r>
        <w:t>2020,</w:t>
      </w:r>
      <w:r>
        <w:rPr>
          <w:spacing w:val="22"/>
        </w:rPr>
        <w:t xml:space="preserve"> </w:t>
      </w:r>
      <w:r>
        <w:t>deux</w:t>
      </w:r>
      <w:r>
        <w:rPr>
          <w:spacing w:val="21"/>
        </w:rPr>
        <w:t xml:space="preserve"> </w:t>
      </w:r>
      <w:r>
        <w:t>fusées</w:t>
      </w:r>
      <w:r>
        <w:rPr>
          <w:spacing w:val="23"/>
        </w:rPr>
        <w:t xml:space="preserve"> </w:t>
      </w:r>
      <w:r>
        <w:t>ont</w:t>
      </w:r>
      <w:r>
        <w:rPr>
          <w:spacing w:val="22"/>
        </w:rPr>
        <w:t xml:space="preserve"> </w:t>
      </w:r>
      <w:r>
        <w:t>chacune</w:t>
      </w:r>
      <w:r>
        <w:rPr>
          <w:spacing w:val="21"/>
        </w:rPr>
        <w:t xml:space="preserve"> </w:t>
      </w:r>
      <w:r>
        <w:t>mis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orbite</w:t>
      </w:r>
      <w:r>
        <w:rPr>
          <w:spacing w:val="22"/>
        </w:rPr>
        <w:t xml:space="preserve"> </w:t>
      </w:r>
      <w:r>
        <w:t>soixante</w:t>
      </w:r>
      <w:r>
        <w:rPr>
          <w:spacing w:val="23"/>
        </w:rPr>
        <w:t xml:space="preserve"> </w:t>
      </w:r>
      <w:r>
        <w:t>satellites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type «</w:t>
      </w:r>
      <w:r>
        <w:rPr>
          <w:spacing w:val="-1"/>
        </w:rPr>
        <w:t xml:space="preserve"> </w:t>
      </w:r>
      <w:proofErr w:type="spellStart"/>
      <w:r>
        <w:t>Starlink</w:t>
      </w:r>
      <w:proofErr w:type="spellEnd"/>
      <w:r>
        <w:t xml:space="preserve"> ».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terme,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près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satellites</w:t>
      </w:r>
      <w:r>
        <w:rPr>
          <w:spacing w:val="-1"/>
        </w:rPr>
        <w:t xml:space="preserve"> </w:t>
      </w:r>
      <w:r>
        <w:t>similaires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doivent être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orbite.</w:t>
      </w:r>
    </w:p>
    <w:p w14:paraId="5F57F4F6" w14:textId="77777777" w:rsidR="00136C47" w:rsidRDefault="00136C47" w:rsidP="00136C47">
      <w:r>
        <w:t>L’objectif</w:t>
      </w:r>
      <w:r>
        <w:rPr>
          <w:spacing w:val="-8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constituer</w:t>
      </w:r>
      <w:r>
        <w:rPr>
          <w:spacing w:val="-5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réseau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satellites,</w:t>
      </w:r>
      <w:r>
        <w:rPr>
          <w:spacing w:val="-5"/>
        </w:rPr>
        <w:t xml:space="preserve"> </w:t>
      </w:r>
      <w:r>
        <w:t>permettant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accès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planète.</w:t>
      </w:r>
    </w:p>
    <w:p w14:paraId="4C5D74E8" w14:textId="77777777" w:rsidR="00136C47" w:rsidRDefault="00136C47" w:rsidP="00136C47">
      <w:pPr>
        <w:spacing w:before="154"/>
        <w:ind w:right="129"/>
        <w:jc w:val="right"/>
        <w:rPr>
          <w:i/>
        </w:rPr>
      </w:pPr>
      <w:r>
        <w:rPr>
          <w:spacing w:val="-1"/>
          <w:sz w:val="22"/>
        </w:rPr>
        <w:t>D’après</w:t>
      </w:r>
      <w:r>
        <w:rPr>
          <w:spacing w:val="47"/>
          <w:sz w:val="22"/>
        </w:rPr>
        <w:t xml:space="preserve"> </w:t>
      </w:r>
      <w:r>
        <w:rPr>
          <w:i/>
          <w:spacing w:val="-1"/>
          <w:sz w:val="22"/>
          <w:u w:val="single"/>
        </w:rPr>
        <w:t>https://theconversation.com/starlink-les-dommages-collateraux-de-la-flotte-de-satellites-</w:t>
      </w:r>
    </w:p>
    <w:p w14:paraId="385AC591" w14:textId="77777777" w:rsidR="00136C47" w:rsidRDefault="00136C47" w:rsidP="00136C47">
      <w:pPr>
        <w:spacing w:before="28"/>
        <w:ind w:right="128"/>
        <w:jc w:val="right"/>
        <w:rPr>
          <w:i/>
        </w:rPr>
      </w:pPr>
      <w:proofErr w:type="gramStart"/>
      <w:r>
        <w:rPr>
          <w:i/>
          <w:sz w:val="22"/>
          <w:u w:val="single"/>
        </w:rPr>
        <w:t>delon</w:t>
      </w:r>
      <w:proofErr w:type="gramEnd"/>
      <w:r>
        <w:rPr>
          <w:i/>
          <w:sz w:val="22"/>
          <w:u w:val="single"/>
        </w:rPr>
        <w:t>-musk-135330</w:t>
      </w:r>
    </w:p>
    <w:p w14:paraId="0D5A2AFD" w14:textId="10EB08F0" w:rsidR="00136C47" w:rsidRDefault="00136C47" w:rsidP="00136C47">
      <w:r w:rsidRPr="00136C47">
        <w:rPr>
          <w:b/>
          <w:bCs/>
          <w:szCs w:val="24"/>
        </w:rPr>
        <w:t>Données</w:t>
      </w:r>
      <w:r w:rsidRPr="00136C47">
        <w:rPr>
          <w:szCs w:val="24"/>
        </w:rPr>
        <w:t xml:space="preserve"> </w:t>
      </w:r>
      <w:r w:rsidRPr="00136C47">
        <w:rPr>
          <w:b/>
          <w:bCs/>
        </w:rPr>
        <w:t>:</w:t>
      </w:r>
    </w:p>
    <w:p w14:paraId="572FE12F" w14:textId="77777777" w:rsidR="00136C47" w:rsidRDefault="00136C47" w:rsidP="000969E8">
      <w:pPr>
        <w:pStyle w:val="Paragraphedeliste"/>
        <w:numPr>
          <w:ilvl w:val="0"/>
          <w:numId w:val="5"/>
        </w:numPr>
      </w:pPr>
      <w:proofErr w:type="gramStart"/>
      <w:r>
        <w:t>masse</w:t>
      </w:r>
      <w:proofErr w:type="gramEnd"/>
      <w:r w:rsidRPr="00136C47">
        <w:rPr>
          <w:spacing w:val="-2"/>
        </w:rPr>
        <w:t xml:space="preserve"> </w:t>
      </w:r>
      <w:r>
        <w:t>de la Terre</w:t>
      </w:r>
      <w:r w:rsidRPr="00136C47">
        <w:rPr>
          <w:spacing w:val="-1"/>
        </w:rPr>
        <w:t xml:space="preserve"> </w:t>
      </w:r>
      <w:r>
        <w:t>:</w:t>
      </w:r>
      <w:r>
        <w:tab/>
      </w:r>
      <w:r w:rsidRPr="00136C47">
        <w:rPr>
          <w:i/>
        </w:rPr>
        <w:t>M</w:t>
      </w:r>
      <w:r w:rsidRPr="00136C47">
        <w:rPr>
          <w:sz w:val="14"/>
        </w:rPr>
        <w:t>T</w:t>
      </w:r>
      <w:r w:rsidRPr="00136C47">
        <w:rPr>
          <w:spacing w:val="23"/>
          <w:sz w:val="14"/>
        </w:rPr>
        <w:t xml:space="preserve"> </w:t>
      </w:r>
      <w:r>
        <w:t>=</w:t>
      </w:r>
      <w:r w:rsidRPr="00136C47">
        <w:rPr>
          <w:spacing w:val="-1"/>
        </w:rPr>
        <w:t xml:space="preserve"> </w:t>
      </w:r>
      <w:r>
        <w:t>5,97×10</w:t>
      </w:r>
      <w:r w:rsidRPr="00136C47">
        <w:rPr>
          <w:vertAlign w:val="superscript"/>
        </w:rPr>
        <w:t>24</w:t>
      </w:r>
      <w:r w:rsidRPr="00136C47">
        <w:rPr>
          <w:spacing w:val="-1"/>
        </w:rPr>
        <w:t xml:space="preserve"> </w:t>
      </w:r>
      <w:r>
        <w:t>kg</w:t>
      </w:r>
      <w:r w:rsidRPr="00136C47">
        <w:rPr>
          <w:spacing w:val="-1"/>
        </w:rPr>
        <w:t xml:space="preserve"> </w:t>
      </w:r>
      <w:r>
        <w:t>;</w:t>
      </w:r>
    </w:p>
    <w:p w14:paraId="62DEA788" w14:textId="77777777" w:rsidR="00136C47" w:rsidRDefault="00136C47" w:rsidP="000969E8">
      <w:pPr>
        <w:pStyle w:val="Paragraphedeliste"/>
        <w:numPr>
          <w:ilvl w:val="0"/>
          <w:numId w:val="5"/>
        </w:numPr>
      </w:pPr>
      <w:proofErr w:type="gramStart"/>
      <w:r>
        <w:t>rayon</w:t>
      </w:r>
      <w:proofErr w:type="gramEnd"/>
      <w:r>
        <w:t xml:space="preserve"> de</w:t>
      </w:r>
      <w:r w:rsidRPr="00136C47">
        <w:rPr>
          <w:spacing w:val="-2"/>
        </w:rPr>
        <w:t xml:space="preserve"> </w:t>
      </w:r>
      <w:r>
        <w:t>la Terre</w:t>
      </w:r>
      <w:r w:rsidRPr="00136C47">
        <w:rPr>
          <w:spacing w:val="-2"/>
        </w:rPr>
        <w:t xml:space="preserve"> </w:t>
      </w:r>
      <w:r>
        <w:t>:</w:t>
      </w:r>
      <w:r>
        <w:tab/>
      </w:r>
      <w:r w:rsidRPr="00136C47">
        <w:rPr>
          <w:i/>
        </w:rPr>
        <w:t>R</w:t>
      </w:r>
      <w:r w:rsidRPr="00136C47">
        <w:rPr>
          <w:sz w:val="14"/>
        </w:rPr>
        <w:t>T</w:t>
      </w:r>
      <w:r w:rsidRPr="00136C47">
        <w:rPr>
          <w:spacing w:val="23"/>
          <w:sz w:val="14"/>
        </w:rPr>
        <w:t xml:space="preserve"> </w:t>
      </w:r>
      <w:r>
        <w:t>=</w:t>
      </w:r>
      <w:r w:rsidRPr="00136C47">
        <w:rPr>
          <w:spacing w:val="-1"/>
        </w:rPr>
        <w:t xml:space="preserve"> </w:t>
      </w:r>
      <w:r>
        <w:t>6 400</w:t>
      </w:r>
      <w:r w:rsidRPr="00136C47">
        <w:rPr>
          <w:spacing w:val="-3"/>
        </w:rPr>
        <w:t xml:space="preserve"> </w:t>
      </w:r>
      <w:r>
        <w:t>km</w:t>
      </w:r>
      <w:r w:rsidRPr="00136C47">
        <w:rPr>
          <w:spacing w:val="-1"/>
        </w:rPr>
        <w:t xml:space="preserve"> </w:t>
      </w:r>
      <w:r>
        <w:t>;</w:t>
      </w:r>
    </w:p>
    <w:p w14:paraId="12CDF5FC" w14:textId="5F243EF7" w:rsidR="00136C47" w:rsidRDefault="00136C47" w:rsidP="000969E8">
      <w:pPr>
        <w:pStyle w:val="Paragraphedeliste"/>
        <w:numPr>
          <w:ilvl w:val="0"/>
          <w:numId w:val="5"/>
        </w:numPr>
      </w:pPr>
      <w:proofErr w:type="gramStart"/>
      <w:r w:rsidRPr="00136C47">
        <w:rPr>
          <w:spacing w:val="-1"/>
        </w:rPr>
        <w:t>constante</w:t>
      </w:r>
      <w:proofErr w:type="gramEnd"/>
      <w:r w:rsidRPr="00136C47">
        <w:rPr>
          <w:spacing w:val="-2"/>
        </w:rPr>
        <w:t xml:space="preserve"> </w:t>
      </w:r>
      <w:r w:rsidRPr="00136C47">
        <w:rPr>
          <w:spacing w:val="-1"/>
        </w:rPr>
        <w:t xml:space="preserve">de gravitation </w:t>
      </w:r>
      <w:r>
        <w:t>universelle</w:t>
      </w:r>
      <w:r w:rsidRPr="00136C47">
        <w:rPr>
          <w:spacing w:val="3"/>
        </w:rPr>
        <w:t xml:space="preserve"> </w:t>
      </w:r>
      <w:r>
        <w:t xml:space="preserve">: </w:t>
      </w:r>
      <w:r w:rsidRPr="00136C47">
        <w:rPr>
          <w:i/>
        </w:rPr>
        <w:t xml:space="preserve">G </w:t>
      </w:r>
      <w:r>
        <w:t>= 6,67×10</w:t>
      </w:r>
      <w:r w:rsidR="000969E8">
        <w:rPr>
          <w:vertAlign w:val="superscript"/>
        </w:rPr>
        <w:t>–</w:t>
      </w:r>
      <w:r w:rsidRPr="00136C47">
        <w:rPr>
          <w:vertAlign w:val="superscript"/>
        </w:rPr>
        <w:t>11</w:t>
      </w:r>
      <w:r w:rsidRPr="00136C47">
        <w:rPr>
          <w:spacing w:val="1"/>
        </w:rPr>
        <w:t xml:space="preserve"> </w:t>
      </w:r>
      <w:r>
        <w:t>m</w:t>
      </w:r>
      <w:r w:rsidRPr="00136C47">
        <w:rPr>
          <w:vertAlign w:val="superscript"/>
        </w:rPr>
        <w:t>3</w:t>
      </w:r>
      <w:r w:rsidRPr="00136C47">
        <w:rPr>
          <w:rFonts w:ascii="Cambria Math" w:hAnsi="Cambria Math"/>
        </w:rPr>
        <w:t>⋅</w:t>
      </w:r>
      <w:r>
        <w:t>kg</w:t>
      </w:r>
      <w:r w:rsidRPr="00136C47">
        <w:rPr>
          <w:vertAlign w:val="superscript"/>
        </w:rPr>
        <w:t>-1</w:t>
      </w:r>
      <w:r w:rsidRPr="00136C47">
        <w:rPr>
          <w:rFonts w:ascii="Cambria Math" w:hAnsi="Cambria Math"/>
        </w:rPr>
        <w:t>⋅</w:t>
      </w:r>
      <w:r>
        <w:t>s</w:t>
      </w:r>
      <w:r w:rsidRPr="00136C47">
        <w:rPr>
          <w:vertAlign w:val="superscript"/>
        </w:rPr>
        <w:t>-2</w:t>
      </w:r>
      <w:r w:rsidRPr="00136C47">
        <w:rPr>
          <w:spacing w:val="-24"/>
        </w:rPr>
        <w:t xml:space="preserve"> </w:t>
      </w:r>
      <w:r>
        <w:t>;</w:t>
      </w:r>
    </w:p>
    <w:p w14:paraId="02627567" w14:textId="77777777" w:rsidR="00136C47" w:rsidRDefault="00136C47" w:rsidP="000969E8">
      <w:pPr>
        <w:pStyle w:val="Paragraphedeliste"/>
        <w:numPr>
          <w:ilvl w:val="0"/>
          <w:numId w:val="5"/>
        </w:numPr>
      </w:pPr>
      <w:proofErr w:type="gramStart"/>
      <w:r>
        <w:t>l’étude</w:t>
      </w:r>
      <w:proofErr w:type="gramEnd"/>
      <w:r>
        <w:t xml:space="preserve"> est conduite dans le référentiel géocentrique : son origine coïncide avec le centre O de</w:t>
      </w:r>
      <w:r w:rsidRPr="00136C47">
        <w:rPr>
          <w:spacing w:val="-59"/>
        </w:rPr>
        <w:t xml:space="preserve"> </w:t>
      </w:r>
      <w:r>
        <w:t>la Terre</w:t>
      </w:r>
      <w:r w:rsidRPr="00136C47">
        <w:rPr>
          <w:spacing w:val="-2"/>
        </w:rPr>
        <w:t xml:space="preserve"> </w:t>
      </w:r>
      <w:r>
        <w:t>et</w:t>
      </w:r>
      <w:r w:rsidRPr="00136C47">
        <w:rPr>
          <w:spacing w:val="-1"/>
        </w:rPr>
        <w:t xml:space="preserve"> </w:t>
      </w:r>
      <w:r>
        <w:t>ses</w:t>
      </w:r>
      <w:r w:rsidRPr="00136C47">
        <w:rPr>
          <w:spacing w:val="-2"/>
        </w:rPr>
        <w:t xml:space="preserve"> </w:t>
      </w:r>
      <w:r>
        <w:t>axes</w:t>
      </w:r>
      <w:r w:rsidRPr="00136C47">
        <w:rPr>
          <w:spacing w:val="-2"/>
        </w:rPr>
        <w:t xml:space="preserve"> </w:t>
      </w:r>
      <w:r>
        <w:t>pointent</w:t>
      </w:r>
      <w:r w:rsidRPr="00136C47">
        <w:rPr>
          <w:spacing w:val="-1"/>
        </w:rPr>
        <w:t xml:space="preserve"> </w:t>
      </w:r>
      <w:r>
        <w:t>vers</w:t>
      </w:r>
      <w:r w:rsidRPr="00136C47">
        <w:rPr>
          <w:spacing w:val="-1"/>
        </w:rPr>
        <w:t xml:space="preserve"> </w:t>
      </w:r>
      <w:r>
        <w:t>des</w:t>
      </w:r>
      <w:r w:rsidRPr="00136C47">
        <w:rPr>
          <w:spacing w:val="-2"/>
        </w:rPr>
        <w:t xml:space="preserve"> </w:t>
      </w:r>
      <w:r>
        <w:t>étoiles lointaines.</w:t>
      </w:r>
      <w:r w:rsidRPr="00136C47">
        <w:rPr>
          <w:spacing w:val="2"/>
        </w:rPr>
        <w:t xml:space="preserve"> </w:t>
      </w:r>
      <w:r>
        <w:t>Il</w:t>
      </w:r>
      <w:r w:rsidRPr="00136C47">
        <w:rPr>
          <w:spacing w:val="-3"/>
        </w:rPr>
        <w:t xml:space="preserve"> </w:t>
      </w:r>
      <w:r>
        <w:t>est</w:t>
      </w:r>
      <w:r w:rsidRPr="00136C47">
        <w:rPr>
          <w:spacing w:val="-1"/>
        </w:rPr>
        <w:t xml:space="preserve"> </w:t>
      </w:r>
      <w:r>
        <w:t>supposé</w:t>
      </w:r>
      <w:r w:rsidRPr="00136C47">
        <w:rPr>
          <w:spacing w:val="-2"/>
        </w:rPr>
        <w:t xml:space="preserve"> </w:t>
      </w:r>
      <w:r>
        <w:t>galiléen.</w:t>
      </w:r>
    </w:p>
    <w:p w14:paraId="7E9ABD69" w14:textId="01A11B5B" w:rsidR="00136C47" w:rsidRPr="00136C47" w:rsidRDefault="00136C47" w:rsidP="00136C47">
      <w:pPr>
        <w:rPr>
          <w:b/>
          <w:bCs/>
        </w:rPr>
      </w:pPr>
      <w:r w:rsidRPr="00136C47">
        <w:rPr>
          <w:b/>
          <w:bCs/>
        </w:rPr>
        <w:t>Données</w:t>
      </w:r>
      <w:r w:rsidRPr="00136C47">
        <w:rPr>
          <w:b/>
          <w:bCs/>
          <w:spacing w:val="-2"/>
        </w:rPr>
        <w:t xml:space="preserve"> </w:t>
      </w:r>
      <w:r w:rsidRPr="00136C47">
        <w:rPr>
          <w:b/>
          <w:bCs/>
        </w:rPr>
        <w:t>techniques</w:t>
      </w:r>
      <w:r w:rsidRPr="00136C47">
        <w:rPr>
          <w:b/>
          <w:bCs/>
          <w:spacing w:val="-3"/>
        </w:rPr>
        <w:t xml:space="preserve"> </w:t>
      </w:r>
      <w:r w:rsidRPr="00136C47">
        <w:rPr>
          <w:b/>
          <w:bCs/>
        </w:rPr>
        <w:t>d’un</w:t>
      </w:r>
      <w:r w:rsidRPr="00136C47">
        <w:rPr>
          <w:b/>
          <w:bCs/>
          <w:spacing w:val="-2"/>
        </w:rPr>
        <w:t xml:space="preserve"> </w:t>
      </w:r>
      <w:r w:rsidRPr="00136C47">
        <w:rPr>
          <w:b/>
          <w:bCs/>
        </w:rPr>
        <w:t>satellite</w:t>
      </w:r>
      <w:r w:rsidRPr="00136C47">
        <w:rPr>
          <w:b/>
          <w:bCs/>
          <w:spacing w:val="-4"/>
        </w:rPr>
        <w:t xml:space="preserve"> </w:t>
      </w:r>
      <w:proofErr w:type="spellStart"/>
      <w:r w:rsidRPr="00136C47">
        <w:rPr>
          <w:b/>
          <w:bCs/>
        </w:rPr>
        <w:t>Starlink</w:t>
      </w:r>
      <w:proofErr w:type="spellEnd"/>
      <w:r w:rsidRPr="00136C47">
        <w:rPr>
          <w:b/>
          <w:bCs/>
          <w:spacing w:val="-2"/>
        </w:rPr>
        <w:t xml:space="preserve"> </w:t>
      </w:r>
      <w:r w:rsidRPr="00136C47">
        <w:rPr>
          <w:b/>
          <w:bCs/>
        </w:rPr>
        <w:t>:</w:t>
      </w:r>
    </w:p>
    <w:p w14:paraId="116163A0" w14:textId="77777777" w:rsidR="00136C47" w:rsidRDefault="00136C47" w:rsidP="000969E8">
      <w:pPr>
        <w:pStyle w:val="Paragraphedeliste"/>
        <w:numPr>
          <w:ilvl w:val="0"/>
          <w:numId w:val="8"/>
        </w:numPr>
      </w:pPr>
      <w:proofErr w:type="gramStart"/>
      <w:r>
        <w:t>masse</w:t>
      </w:r>
      <w:proofErr w:type="gramEnd"/>
      <w:r w:rsidRPr="00136C47">
        <w:rPr>
          <w:spacing w:val="-2"/>
        </w:rPr>
        <w:t xml:space="preserve"> </w:t>
      </w:r>
      <w:r>
        <w:t>: 227 à</w:t>
      </w:r>
      <w:r w:rsidRPr="00136C47">
        <w:rPr>
          <w:spacing w:val="-1"/>
        </w:rPr>
        <w:t xml:space="preserve"> </w:t>
      </w:r>
      <w:r>
        <w:t>260</w:t>
      </w:r>
      <w:r w:rsidRPr="00136C47">
        <w:rPr>
          <w:spacing w:val="1"/>
        </w:rPr>
        <w:t xml:space="preserve"> </w:t>
      </w:r>
      <w:r>
        <w:t>kg</w:t>
      </w:r>
      <w:r w:rsidRPr="00136C47">
        <w:rPr>
          <w:spacing w:val="-3"/>
        </w:rPr>
        <w:t xml:space="preserve"> </w:t>
      </w:r>
      <w:r>
        <w:t>;</w:t>
      </w:r>
    </w:p>
    <w:p w14:paraId="6037BBFA" w14:textId="77777777" w:rsidR="00136C47" w:rsidRDefault="00136C47" w:rsidP="000969E8">
      <w:pPr>
        <w:pStyle w:val="Paragraphedeliste"/>
        <w:numPr>
          <w:ilvl w:val="0"/>
          <w:numId w:val="8"/>
        </w:numPr>
      </w:pPr>
      <w:proofErr w:type="gramStart"/>
      <w:r>
        <w:t>altitude</w:t>
      </w:r>
      <w:proofErr w:type="gramEnd"/>
      <w:r>
        <w:t xml:space="preserve"> </w:t>
      </w:r>
      <w:r w:rsidRPr="00136C47">
        <w:rPr>
          <w:i/>
        </w:rPr>
        <w:t>h</w:t>
      </w:r>
      <w:r w:rsidRPr="00136C47">
        <w:rPr>
          <w:i/>
          <w:spacing w:val="-2"/>
        </w:rPr>
        <w:t xml:space="preserve"> </w:t>
      </w:r>
      <w:r>
        <w:t>:</w:t>
      </w:r>
      <w:r w:rsidRPr="00136C47">
        <w:rPr>
          <w:spacing w:val="-1"/>
        </w:rPr>
        <w:t xml:space="preserve"> </w:t>
      </w:r>
      <w:r>
        <w:t>entre 340</w:t>
      </w:r>
      <w:r w:rsidRPr="00136C47">
        <w:rPr>
          <w:spacing w:val="-3"/>
        </w:rPr>
        <w:t xml:space="preserve"> </w:t>
      </w:r>
      <w:r>
        <w:t>et</w:t>
      </w:r>
      <w:r w:rsidRPr="00136C47">
        <w:rPr>
          <w:spacing w:val="-1"/>
        </w:rPr>
        <w:t xml:space="preserve"> </w:t>
      </w:r>
      <w:r>
        <w:t>1</w:t>
      </w:r>
      <w:r w:rsidRPr="00136C47">
        <w:rPr>
          <w:spacing w:val="-1"/>
        </w:rPr>
        <w:t xml:space="preserve"> </w:t>
      </w:r>
      <w:r>
        <w:t>200 km</w:t>
      </w:r>
      <w:r w:rsidRPr="00136C47">
        <w:rPr>
          <w:spacing w:val="-1"/>
        </w:rPr>
        <w:t xml:space="preserve"> </w:t>
      </w:r>
      <w:r>
        <w:t>;</w:t>
      </w:r>
    </w:p>
    <w:p w14:paraId="55335144" w14:textId="6E80C19D" w:rsidR="00136C47" w:rsidRDefault="00136C47" w:rsidP="000969E8">
      <w:pPr>
        <w:pStyle w:val="Paragraphedeliste"/>
        <w:numPr>
          <w:ilvl w:val="0"/>
          <w:numId w:val="8"/>
        </w:numPr>
      </w:pPr>
      <w:proofErr w:type="gramStart"/>
      <w:r w:rsidRPr="00136C47">
        <w:rPr>
          <w:position w:val="2"/>
        </w:rPr>
        <w:t>vitesse</w:t>
      </w:r>
      <w:proofErr w:type="gramEnd"/>
      <w:r w:rsidRPr="00136C47">
        <w:rPr>
          <w:spacing w:val="-1"/>
          <w:position w:val="2"/>
        </w:rPr>
        <w:t xml:space="preserve"> </w:t>
      </w:r>
      <w:r w:rsidRPr="00136C47">
        <w:rPr>
          <w:position w:val="2"/>
        </w:rPr>
        <w:t>de</w:t>
      </w:r>
      <w:r w:rsidRPr="00136C47">
        <w:rPr>
          <w:spacing w:val="-3"/>
          <w:position w:val="2"/>
        </w:rPr>
        <w:t xml:space="preserve"> </w:t>
      </w:r>
      <w:r w:rsidRPr="00136C47">
        <w:rPr>
          <w:position w:val="2"/>
        </w:rPr>
        <w:t>déplacement</w:t>
      </w:r>
      <w:r w:rsidRPr="00136C47">
        <w:rPr>
          <w:spacing w:val="-2"/>
          <w:position w:val="2"/>
        </w:rPr>
        <w:t xml:space="preserve"> </w:t>
      </w:r>
      <w:r w:rsidRPr="00136C47">
        <w:rPr>
          <w:position w:val="2"/>
        </w:rPr>
        <w:t>sur</w:t>
      </w:r>
      <w:r w:rsidRPr="00136C47">
        <w:rPr>
          <w:spacing w:val="1"/>
          <w:position w:val="2"/>
        </w:rPr>
        <w:t xml:space="preserve"> </w:t>
      </w:r>
      <w:r w:rsidRPr="00136C47">
        <w:rPr>
          <w:position w:val="2"/>
        </w:rPr>
        <w:t>son</w:t>
      </w:r>
      <w:r w:rsidRPr="00136C47">
        <w:rPr>
          <w:spacing w:val="-3"/>
          <w:position w:val="2"/>
        </w:rPr>
        <w:t xml:space="preserve"> </w:t>
      </w:r>
      <w:r w:rsidRPr="00136C47">
        <w:rPr>
          <w:position w:val="2"/>
        </w:rPr>
        <w:t>orbite</w:t>
      </w:r>
      <w:r w:rsidRPr="00136C47">
        <w:rPr>
          <w:spacing w:val="-1"/>
          <w:position w:val="2"/>
        </w:rPr>
        <w:t xml:space="preserve"> </w:t>
      </w:r>
      <w:r w:rsidRPr="00136C47">
        <w:rPr>
          <w:position w:val="2"/>
        </w:rPr>
        <w:t>dans</w:t>
      </w:r>
      <w:r w:rsidRPr="00136C47">
        <w:rPr>
          <w:spacing w:val="-2"/>
          <w:position w:val="2"/>
        </w:rPr>
        <w:t xml:space="preserve"> </w:t>
      </w:r>
      <w:r w:rsidRPr="00136C47">
        <w:rPr>
          <w:position w:val="2"/>
        </w:rPr>
        <w:t>le</w:t>
      </w:r>
      <w:r w:rsidRPr="00136C47">
        <w:rPr>
          <w:spacing w:val="-3"/>
          <w:position w:val="2"/>
        </w:rPr>
        <w:t xml:space="preserve"> </w:t>
      </w:r>
      <w:r w:rsidRPr="00136C47">
        <w:rPr>
          <w:position w:val="2"/>
        </w:rPr>
        <w:t>référentiel</w:t>
      </w:r>
      <w:r w:rsidRPr="00136C47">
        <w:rPr>
          <w:spacing w:val="-2"/>
          <w:position w:val="2"/>
        </w:rPr>
        <w:t xml:space="preserve"> </w:t>
      </w:r>
      <w:r w:rsidRPr="00136C47">
        <w:rPr>
          <w:position w:val="2"/>
        </w:rPr>
        <w:t>géocentrique</w:t>
      </w:r>
      <w:r w:rsidRPr="00136C47">
        <w:rPr>
          <w:spacing w:val="1"/>
          <w:position w:val="2"/>
        </w:rPr>
        <w:t xml:space="preserve"> </w:t>
      </w:r>
      <w:r w:rsidRPr="00136C47">
        <w:rPr>
          <w:position w:val="2"/>
        </w:rPr>
        <w:t>:</w:t>
      </w:r>
      <w:r w:rsidRPr="00136C47">
        <w:rPr>
          <w:spacing w:val="-2"/>
          <w:position w:val="2"/>
        </w:rPr>
        <w:t xml:space="preserve"> </w:t>
      </w:r>
      <w:r w:rsidRPr="00136C47">
        <w:rPr>
          <w:i/>
          <w:position w:val="2"/>
        </w:rPr>
        <w:t>v</w:t>
      </w:r>
      <w:r w:rsidRPr="00136C47">
        <w:rPr>
          <w:sz w:val="14"/>
        </w:rPr>
        <w:t>S</w:t>
      </w:r>
      <w:r w:rsidRPr="00136C47">
        <w:rPr>
          <w:spacing w:val="21"/>
          <w:sz w:val="14"/>
        </w:rPr>
        <w:t xml:space="preserve"> </w:t>
      </w:r>
      <w:r w:rsidRPr="00136C47">
        <w:rPr>
          <w:position w:val="2"/>
        </w:rPr>
        <w:t>=</w:t>
      </w:r>
      <w:r w:rsidRPr="00136C47">
        <w:rPr>
          <w:spacing w:val="-2"/>
          <w:position w:val="2"/>
        </w:rPr>
        <w:t xml:space="preserve"> </w:t>
      </w:r>
      <w:r w:rsidRPr="00136C47">
        <w:rPr>
          <w:position w:val="2"/>
        </w:rPr>
        <w:t>2,73×10</w:t>
      </w:r>
      <w:r w:rsidRPr="00136C47">
        <w:rPr>
          <w:position w:val="2"/>
          <w:vertAlign w:val="superscript"/>
        </w:rPr>
        <w:t>4</w:t>
      </w:r>
      <w:r w:rsidRPr="00136C47">
        <w:rPr>
          <w:position w:val="2"/>
        </w:rPr>
        <w:t xml:space="preserve"> km</w:t>
      </w:r>
      <w:r w:rsidRPr="00136C47">
        <w:rPr>
          <w:rFonts w:ascii="Cambria Math" w:hAnsi="Cambria Math"/>
          <w:position w:val="2"/>
        </w:rPr>
        <w:t>⋅</w:t>
      </w:r>
      <w:r w:rsidRPr="00136C47">
        <w:rPr>
          <w:position w:val="2"/>
        </w:rPr>
        <w:t>h</w:t>
      </w:r>
      <w:r w:rsidRPr="00136C47">
        <w:rPr>
          <w:position w:val="2"/>
          <w:vertAlign w:val="superscript"/>
        </w:rPr>
        <w:t>-1</w:t>
      </w:r>
      <w:r w:rsidRPr="00136C47">
        <w:rPr>
          <w:spacing w:val="14"/>
          <w:position w:val="2"/>
        </w:rPr>
        <w:t xml:space="preserve"> </w:t>
      </w:r>
    </w:p>
    <w:p w14:paraId="2CC189AD" w14:textId="259954F0" w:rsidR="00136C47" w:rsidRDefault="00136C47" w:rsidP="000969E8">
      <w:pPr>
        <w:pStyle w:val="Paragraphedeliste"/>
        <w:numPr>
          <w:ilvl w:val="0"/>
          <w:numId w:val="8"/>
        </w:numPr>
      </w:pPr>
      <w:proofErr w:type="gramStart"/>
      <w:r>
        <w:t>taille</w:t>
      </w:r>
      <w:proofErr w:type="gramEnd"/>
      <w:r w:rsidRPr="00136C47">
        <w:rPr>
          <w:spacing w:val="-1"/>
        </w:rPr>
        <w:t xml:space="preserve"> </w:t>
      </w:r>
      <w:r>
        <w:t>:</w:t>
      </w:r>
      <w:r w:rsidRPr="00136C47">
        <w:rPr>
          <w:spacing w:val="2"/>
        </w:rPr>
        <w:t xml:space="preserve"> </w:t>
      </w:r>
      <w:r>
        <w:t>environ</w:t>
      </w:r>
      <w:r w:rsidRPr="00136C47">
        <w:rPr>
          <w:spacing w:val="-2"/>
        </w:rPr>
        <w:t xml:space="preserve"> </w:t>
      </w:r>
      <w:r>
        <w:t>1,0</w:t>
      </w:r>
      <w:r w:rsidRPr="00136C47">
        <w:rPr>
          <w:spacing w:val="-4"/>
        </w:rPr>
        <w:t xml:space="preserve"> </w:t>
      </w:r>
      <w:r>
        <w:t>m</w:t>
      </w:r>
      <w:r w:rsidRPr="00136C47">
        <w:rPr>
          <w:spacing w:val="-2"/>
        </w:rPr>
        <w:t xml:space="preserve"> </w:t>
      </w:r>
      <w:r>
        <w:t>×</w:t>
      </w:r>
      <w:r w:rsidRPr="00136C47">
        <w:rPr>
          <w:spacing w:val="1"/>
        </w:rPr>
        <w:t xml:space="preserve"> </w:t>
      </w:r>
      <w:r>
        <w:t>1,0 m ×</w:t>
      </w:r>
      <w:r w:rsidRPr="00136C47">
        <w:rPr>
          <w:spacing w:val="-1"/>
        </w:rPr>
        <w:t xml:space="preserve"> </w:t>
      </w:r>
      <w:r>
        <w:t>1,0</w:t>
      </w:r>
      <w:r w:rsidRPr="00136C47">
        <w:rPr>
          <w:spacing w:val="-3"/>
        </w:rPr>
        <w:t xml:space="preserve"> </w:t>
      </w:r>
      <w:r>
        <w:t>m.</w:t>
      </w:r>
    </w:p>
    <w:p w14:paraId="57109312" w14:textId="77777777" w:rsidR="00A91949" w:rsidRDefault="00A91949" w:rsidP="00A91949">
      <w:pPr>
        <w:rPr>
          <w:b/>
          <w:bCs/>
        </w:rPr>
      </w:pPr>
    </w:p>
    <w:p w14:paraId="17CB81E0" w14:textId="391369B0" w:rsidR="00136C47" w:rsidRPr="00A91949" w:rsidRDefault="00A91949" w:rsidP="00A9194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50E2638" wp14:editId="61E07254">
            <wp:simplePos x="0" y="0"/>
            <wp:positionH relativeFrom="column">
              <wp:posOffset>3155315</wp:posOffset>
            </wp:positionH>
            <wp:positionV relativeFrom="paragraph">
              <wp:posOffset>31115</wp:posOffset>
            </wp:positionV>
            <wp:extent cx="3365500" cy="2558415"/>
            <wp:effectExtent l="0" t="0" r="0" b="0"/>
            <wp:wrapTight wrapText="bothSides">
              <wp:wrapPolygon edited="0">
                <wp:start x="0" y="0"/>
                <wp:lineTo x="0" y="21445"/>
                <wp:lineTo x="21518" y="21445"/>
                <wp:lineTo x="21518" y="0"/>
                <wp:lineTo x="0" y="0"/>
              </wp:wrapPolygon>
            </wp:wrapTight>
            <wp:docPr id="877873767" name="Image 2" descr="Une image contenant diagramme, cercl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873767" name="Image 2" descr="Une image contenant diagramme, cercle, lign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949">
        <w:rPr>
          <w:b/>
          <w:bCs/>
        </w:rPr>
        <w:t xml:space="preserve">Orbite d’un satellite </w:t>
      </w:r>
      <w:proofErr w:type="spellStart"/>
      <w:r w:rsidR="000969E8">
        <w:rPr>
          <w:b/>
          <w:bCs/>
        </w:rPr>
        <w:t>S</w:t>
      </w:r>
      <w:r w:rsidRPr="00A91949">
        <w:rPr>
          <w:b/>
          <w:bCs/>
        </w:rPr>
        <w:t>tarlink</w:t>
      </w:r>
      <w:proofErr w:type="spellEnd"/>
    </w:p>
    <w:p w14:paraId="050DFA63" w14:textId="62BB6260" w:rsidR="00136C47" w:rsidRDefault="00136C47" w:rsidP="00A91949">
      <w:r>
        <w:t>Le</w:t>
      </w:r>
      <w:r>
        <w:rPr>
          <w:spacing w:val="1"/>
        </w:rPr>
        <w:t xml:space="preserve"> </w:t>
      </w:r>
      <w:r>
        <w:t>mouvement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satellite</w:t>
      </w:r>
      <w:r>
        <w:rPr>
          <w:spacing w:val="1"/>
        </w:rPr>
        <w:t xml:space="preserve"> </w:t>
      </w:r>
      <w:proofErr w:type="spellStart"/>
      <w:r>
        <w:t>Starlink</w:t>
      </w:r>
      <w:proofErr w:type="spellEnd"/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circulaire.</w:t>
      </w:r>
    </w:p>
    <w:p w14:paraId="044B6BA1" w14:textId="1183634A" w:rsidR="00136C47" w:rsidRDefault="00136C47" w:rsidP="00136C47">
      <w:pPr>
        <w:pStyle w:val="Corpsdetexte"/>
        <w:rPr>
          <w:sz w:val="24"/>
        </w:rPr>
      </w:pPr>
    </w:p>
    <w:p w14:paraId="513A1DFB" w14:textId="2F22EF47" w:rsidR="00136C47" w:rsidRDefault="00136C47" w:rsidP="00A91949">
      <w:r>
        <w:t>Le</w:t>
      </w:r>
      <w:r>
        <w:rPr>
          <w:spacing w:val="19"/>
        </w:rPr>
        <w:t xml:space="preserve"> </w:t>
      </w:r>
      <w:r>
        <w:t>schéma</w:t>
      </w:r>
      <w:r>
        <w:rPr>
          <w:spacing w:val="20"/>
        </w:rPr>
        <w:t xml:space="preserve"> </w:t>
      </w:r>
      <w:r>
        <w:t>ci-contre,</w:t>
      </w:r>
      <w:r>
        <w:rPr>
          <w:spacing w:val="21"/>
        </w:rPr>
        <w:t xml:space="preserve"> </w:t>
      </w:r>
      <w:r>
        <w:t>qui</w:t>
      </w:r>
      <w:r>
        <w:rPr>
          <w:spacing w:val="20"/>
        </w:rPr>
        <w:t xml:space="preserve"> </w:t>
      </w:r>
      <w:r>
        <w:t>n’est</w:t>
      </w:r>
      <w:r>
        <w:rPr>
          <w:spacing w:val="21"/>
        </w:rPr>
        <w:t xml:space="preserve"> </w:t>
      </w:r>
      <w:r>
        <w:t>pas</w:t>
      </w:r>
      <w:r>
        <w:rPr>
          <w:spacing w:val="-59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l’échelle,</w:t>
      </w:r>
      <w:r>
        <w:rPr>
          <w:spacing w:val="-12"/>
        </w:rPr>
        <w:t xml:space="preserve"> </w:t>
      </w:r>
      <w:r>
        <w:t>représente</w:t>
      </w:r>
      <w:r>
        <w:rPr>
          <w:spacing w:val="-13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partie</w:t>
      </w:r>
      <w:r>
        <w:rPr>
          <w:spacing w:val="-1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trajectoire du</w:t>
      </w:r>
      <w:r>
        <w:rPr>
          <w:spacing w:val="-3"/>
        </w:rPr>
        <w:t xml:space="preserve"> </w:t>
      </w:r>
      <w:r>
        <w:t>satellite S.</w:t>
      </w:r>
    </w:p>
    <w:p w14:paraId="1C5D0C69" w14:textId="34E4B4A9" w:rsidR="00136C47" w:rsidRDefault="00136C47" w:rsidP="00A91949">
      <w:r>
        <w:t xml:space="preserve">L’altitude du satellite est notée </w:t>
      </w:r>
      <w:r>
        <w:rPr>
          <w:i/>
        </w:rPr>
        <w:t xml:space="preserve">h </w:t>
      </w:r>
      <w:r>
        <w:t>et</w:t>
      </w:r>
      <w:r>
        <w:rPr>
          <w:spacing w:val="-59"/>
        </w:rPr>
        <w:t xml:space="preserve"> </w:t>
      </w:r>
      <w:r>
        <w:t>son diamètre apparent depuis la</w:t>
      </w:r>
      <w:r>
        <w:rPr>
          <w:spacing w:val="1"/>
        </w:rPr>
        <w:t xml:space="preserve"> </w:t>
      </w:r>
      <w:r>
        <w:t>surface de la Terre est l’angle noté</w:t>
      </w:r>
      <w:r>
        <w:rPr>
          <w:spacing w:val="-59"/>
        </w:rPr>
        <w:t xml:space="preserve"> </w:t>
      </w:r>
      <w:r>
        <w:rPr>
          <w:rFonts w:ascii="Cambria Math" w:hAnsi="Cambria Math"/>
          <w:sz w:val="23"/>
        </w:rPr>
        <w:t>α</w:t>
      </w:r>
      <w:r>
        <w:rPr>
          <w:rFonts w:ascii="Cambria Math" w:hAnsi="Cambria Math"/>
          <w:spacing w:val="10"/>
          <w:sz w:val="23"/>
        </w:rPr>
        <w:t xml:space="preserve"> </w:t>
      </w:r>
      <w:r>
        <w:t>défini</w:t>
      </w:r>
      <w:r>
        <w:rPr>
          <w:spacing w:val="-2"/>
        </w:rPr>
        <w:t xml:space="preserve"> </w:t>
      </w:r>
      <w:r>
        <w:t>sur le</w:t>
      </w:r>
      <w:r>
        <w:rPr>
          <w:spacing w:val="-4"/>
        </w:rPr>
        <w:t xml:space="preserve"> </w:t>
      </w:r>
      <w:r>
        <w:t>schéma</w:t>
      </w:r>
      <w:r>
        <w:rPr>
          <w:spacing w:val="-1"/>
        </w:rPr>
        <w:t xml:space="preserve"> </w:t>
      </w:r>
      <w:r>
        <w:t>ci-contre.</w:t>
      </w:r>
    </w:p>
    <w:p w14:paraId="50FD0FB5" w14:textId="13C15DBB" w:rsidR="00A91949" w:rsidRDefault="00533CED" w:rsidP="00533CED">
      <w:r>
        <w:rPr>
          <w:b/>
          <w:bCs/>
        </w:rPr>
        <w:t xml:space="preserve">1. </w:t>
      </w:r>
      <w:r w:rsidR="00136C47">
        <w:t>Justifier</w:t>
      </w:r>
      <w:r w:rsidR="00136C47" w:rsidRPr="00533CED">
        <w:rPr>
          <w:spacing w:val="-4"/>
        </w:rPr>
        <w:t xml:space="preserve"> </w:t>
      </w:r>
      <w:r w:rsidR="00136C47">
        <w:t>à</w:t>
      </w:r>
      <w:r w:rsidR="00136C47" w:rsidRPr="00533CED">
        <w:rPr>
          <w:spacing w:val="-3"/>
        </w:rPr>
        <w:t xml:space="preserve"> </w:t>
      </w:r>
      <w:r w:rsidR="00136C47">
        <w:t>l’aide</w:t>
      </w:r>
      <w:r w:rsidR="00136C47" w:rsidRPr="00533CED">
        <w:rPr>
          <w:spacing w:val="-2"/>
        </w:rPr>
        <w:t xml:space="preserve"> </w:t>
      </w:r>
      <w:r w:rsidR="00136C47">
        <w:t>de</w:t>
      </w:r>
      <w:r w:rsidR="00136C47" w:rsidRPr="00533CED">
        <w:rPr>
          <w:spacing w:val="-3"/>
        </w:rPr>
        <w:t xml:space="preserve"> </w:t>
      </w:r>
      <w:r w:rsidR="00136C47">
        <w:t>la</w:t>
      </w:r>
      <w:r w:rsidR="00136C47" w:rsidRPr="00533CED">
        <w:rPr>
          <w:spacing w:val="-2"/>
        </w:rPr>
        <w:t xml:space="preserve"> </w:t>
      </w:r>
      <w:r w:rsidR="00136C47">
        <w:t>deuxième</w:t>
      </w:r>
      <w:r w:rsidR="00136C47" w:rsidRPr="00533CED">
        <w:rPr>
          <w:spacing w:val="-2"/>
        </w:rPr>
        <w:t xml:space="preserve"> </w:t>
      </w:r>
      <w:r w:rsidR="00136C47">
        <w:t>loi</w:t>
      </w:r>
      <w:r w:rsidR="00136C47" w:rsidRPr="00533CED">
        <w:rPr>
          <w:spacing w:val="-3"/>
        </w:rPr>
        <w:t xml:space="preserve"> </w:t>
      </w:r>
      <w:r w:rsidR="00136C47">
        <w:t>de</w:t>
      </w:r>
      <w:r w:rsidR="00136C47" w:rsidRPr="00533CED">
        <w:rPr>
          <w:spacing w:val="-3"/>
        </w:rPr>
        <w:t xml:space="preserve"> </w:t>
      </w:r>
      <w:r w:rsidR="00136C47">
        <w:t>Newton</w:t>
      </w:r>
      <w:r w:rsidR="00136C47" w:rsidRPr="00533CED">
        <w:rPr>
          <w:spacing w:val="-2"/>
        </w:rPr>
        <w:t xml:space="preserve"> </w:t>
      </w:r>
      <w:r w:rsidR="00136C47">
        <w:t>que</w:t>
      </w:r>
      <w:r w:rsidR="00136C47" w:rsidRPr="00533CED">
        <w:rPr>
          <w:spacing w:val="-3"/>
        </w:rPr>
        <w:t xml:space="preserve"> </w:t>
      </w:r>
      <w:r w:rsidR="00136C47">
        <w:t>le</w:t>
      </w:r>
      <w:r w:rsidR="00136C47" w:rsidRPr="00533CED">
        <w:rPr>
          <w:spacing w:val="-3"/>
        </w:rPr>
        <w:t xml:space="preserve"> </w:t>
      </w:r>
      <w:r w:rsidR="00136C47">
        <w:t>mouvement du</w:t>
      </w:r>
      <w:r w:rsidR="00136C47" w:rsidRPr="00533CED">
        <w:rPr>
          <w:spacing w:val="-5"/>
        </w:rPr>
        <w:t xml:space="preserve"> </w:t>
      </w:r>
      <w:r w:rsidR="00136C47">
        <w:t>satellite</w:t>
      </w:r>
      <w:r w:rsidR="00136C47" w:rsidRPr="00533CED">
        <w:rPr>
          <w:spacing w:val="-2"/>
        </w:rPr>
        <w:t xml:space="preserve"> </w:t>
      </w:r>
      <w:r w:rsidR="00136C47">
        <w:t>est</w:t>
      </w:r>
      <w:r w:rsidR="00136C47" w:rsidRPr="00533CED">
        <w:rPr>
          <w:spacing w:val="-3"/>
        </w:rPr>
        <w:t xml:space="preserve"> </w:t>
      </w:r>
      <w:r w:rsidR="00136C47">
        <w:t>uniforme.</w:t>
      </w:r>
    </w:p>
    <w:p w14:paraId="75F5FA49" w14:textId="7B9ED805" w:rsidR="00136C47" w:rsidRDefault="00533CED" w:rsidP="00533CED">
      <w:r>
        <w:rPr>
          <w:b/>
          <w:bCs/>
        </w:rPr>
        <w:t>2.</w:t>
      </w:r>
      <w:r>
        <w:t xml:space="preserve"> </w:t>
      </w:r>
      <w:r w:rsidR="00136C47" w:rsidRPr="00A91949">
        <w:t>Définir</w:t>
      </w:r>
      <w:r w:rsidR="00136C47" w:rsidRPr="00533CED">
        <w:rPr>
          <w:spacing w:val="15"/>
        </w:rPr>
        <w:t xml:space="preserve"> </w:t>
      </w:r>
      <w:r w:rsidR="00136C47" w:rsidRPr="00A91949">
        <w:t>puis</w:t>
      </w:r>
      <w:r w:rsidR="00136C47" w:rsidRPr="00533CED">
        <w:rPr>
          <w:spacing w:val="15"/>
        </w:rPr>
        <w:t xml:space="preserve"> </w:t>
      </w:r>
      <w:r w:rsidR="00136C47" w:rsidRPr="00A91949">
        <w:t>exprimer</w:t>
      </w:r>
      <w:r w:rsidR="00136C47" w:rsidRPr="00533CED">
        <w:rPr>
          <w:spacing w:val="16"/>
        </w:rPr>
        <w:t xml:space="preserve"> </w:t>
      </w:r>
      <w:r w:rsidR="00136C47" w:rsidRPr="00A91949">
        <w:t>la</w:t>
      </w:r>
      <w:r w:rsidR="00136C47" w:rsidRPr="00533CED">
        <w:rPr>
          <w:spacing w:val="15"/>
        </w:rPr>
        <w:t xml:space="preserve"> </w:t>
      </w:r>
      <w:r w:rsidR="00136C47" w:rsidRPr="00A91949">
        <w:t>période</w:t>
      </w:r>
      <w:r w:rsidR="00136C47" w:rsidRPr="00533CED">
        <w:rPr>
          <w:spacing w:val="15"/>
        </w:rPr>
        <w:t xml:space="preserve"> </w:t>
      </w:r>
      <w:r w:rsidR="00136C47" w:rsidRPr="00A91949">
        <w:t>de</w:t>
      </w:r>
      <w:r w:rsidR="00136C47" w:rsidRPr="00533CED">
        <w:rPr>
          <w:spacing w:val="13"/>
        </w:rPr>
        <w:t xml:space="preserve"> </w:t>
      </w:r>
      <w:r w:rsidR="00136C47" w:rsidRPr="00A91949">
        <w:t>révolution</w:t>
      </w:r>
      <w:r w:rsidR="00136C47" w:rsidRPr="00533CED">
        <w:rPr>
          <w:spacing w:val="18"/>
        </w:rPr>
        <w:t xml:space="preserve"> </w:t>
      </w:r>
      <w:r w:rsidR="00136C47" w:rsidRPr="00533CED">
        <w:rPr>
          <w:i/>
        </w:rPr>
        <w:t>T</w:t>
      </w:r>
      <w:r w:rsidR="00136C47" w:rsidRPr="00533CED">
        <w:rPr>
          <w:i/>
          <w:spacing w:val="12"/>
        </w:rPr>
        <w:t xml:space="preserve"> </w:t>
      </w:r>
      <w:r w:rsidR="00136C47" w:rsidRPr="00A91949">
        <w:t>en</w:t>
      </w:r>
      <w:r w:rsidR="00136C47" w:rsidRPr="00533CED">
        <w:rPr>
          <w:spacing w:val="14"/>
        </w:rPr>
        <w:t xml:space="preserve"> </w:t>
      </w:r>
      <w:r w:rsidR="00136C47" w:rsidRPr="00A91949">
        <w:t>fonction</w:t>
      </w:r>
      <w:r w:rsidR="00136C47" w:rsidRPr="00533CED">
        <w:rPr>
          <w:spacing w:val="14"/>
        </w:rPr>
        <w:t xml:space="preserve"> </w:t>
      </w:r>
      <w:r w:rsidR="00136C47" w:rsidRPr="00A91949">
        <w:t>de</w:t>
      </w:r>
      <w:r w:rsidR="00136C47" w:rsidRPr="00533CED">
        <w:rPr>
          <w:spacing w:val="13"/>
        </w:rPr>
        <w:t xml:space="preserve"> </w:t>
      </w:r>
      <w:r w:rsidR="00136C47" w:rsidRPr="00A91949">
        <w:t>la</w:t>
      </w:r>
      <w:r w:rsidR="00136C47" w:rsidRPr="00533CED">
        <w:rPr>
          <w:spacing w:val="15"/>
        </w:rPr>
        <w:t xml:space="preserve"> </w:t>
      </w:r>
      <w:r w:rsidR="00136C47" w:rsidRPr="00A91949">
        <w:t>vitesse</w:t>
      </w:r>
      <w:r w:rsidR="00136C47" w:rsidRPr="00533CED">
        <w:rPr>
          <w:spacing w:val="35"/>
        </w:rPr>
        <w:t xml:space="preserve"> </w:t>
      </w:r>
      <w:r w:rsidR="00136C47" w:rsidRPr="00533CED">
        <w:rPr>
          <w:i/>
        </w:rPr>
        <w:t>v</w:t>
      </w:r>
      <w:r w:rsidR="00136C47" w:rsidRPr="00533CED">
        <w:rPr>
          <w:i/>
          <w:position w:val="-5"/>
          <w:sz w:val="14"/>
        </w:rPr>
        <w:t>S</w:t>
      </w:r>
      <w:r w:rsidR="00A91949" w:rsidRPr="00A91949">
        <w:t xml:space="preserve"> </w:t>
      </w:r>
      <w:r w:rsidR="00A91949">
        <w:t>du</w:t>
      </w:r>
      <w:r w:rsidR="00A91949" w:rsidRPr="00533CED">
        <w:rPr>
          <w:spacing w:val="13"/>
        </w:rPr>
        <w:t xml:space="preserve"> </w:t>
      </w:r>
      <w:r w:rsidR="00A91949">
        <w:t>satellite,</w:t>
      </w:r>
      <w:r w:rsidR="00A91949" w:rsidRPr="00533CED">
        <w:rPr>
          <w:spacing w:val="16"/>
        </w:rPr>
        <w:t xml:space="preserve"> </w:t>
      </w:r>
      <w:r w:rsidR="00A91949">
        <w:t xml:space="preserve">du </w:t>
      </w:r>
      <w:r w:rsidR="00136C47" w:rsidRPr="00533CED">
        <w:rPr>
          <w:position w:val="2"/>
        </w:rPr>
        <w:t>rayon</w:t>
      </w:r>
      <w:r w:rsidR="00136C47" w:rsidRPr="00533CED">
        <w:rPr>
          <w:spacing w:val="-4"/>
          <w:position w:val="2"/>
        </w:rPr>
        <w:t xml:space="preserve"> </w:t>
      </w:r>
      <w:r w:rsidR="00136C47" w:rsidRPr="00533CED">
        <w:rPr>
          <w:position w:val="2"/>
        </w:rPr>
        <w:t>terrestre</w:t>
      </w:r>
      <w:r w:rsidR="00136C47" w:rsidRPr="00533CED">
        <w:rPr>
          <w:spacing w:val="-1"/>
          <w:position w:val="2"/>
        </w:rPr>
        <w:t xml:space="preserve"> </w:t>
      </w:r>
      <w:r w:rsidR="00136C47" w:rsidRPr="00533CED">
        <w:rPr>
          <w:i/>
          <w:position w:val="2"/>
        </w:rPr>
        <w:t>R</w:t>
      </w:r>
      <w:r w:rsidR="00136C47" w:rsidRPr="00533CED">
        <w:rPr>
          <w:i/>
          <w:sz w:val="14"/>
        </w:rPr>
        <w:t>T</w:t>
      </w:r>
      <w:r w:rsidR="00136C47" w:rsidRPr="00533CED">
        <w:rPr>
          <w:i/>
          <w:spacing w:val="20"/>
          <w:sz w:val="14"/>
        </w:rPr>
        <w:t xml:space="preserve"> </w:t>
      </w:r>
      <w:r w:rsidR="00136C47" w:rsidRPr="00533CED">
        <w:rPr>
          <w:position w:val="2"/>
        </w:rPr>
        <w:t>et de</w:t>
      </w:r>
      <w:r w:rsidR="00136C47" w:rsidRPr="00533CED">
        <w:rPr>
          <w:spacing w:val="-4"/>
          <w:position w:val="2"/>
        </w:rPr>
        <w:t xml:space="preserve"> </w:t>
      </w:r>
      <w:r w:rsidR="00136C47" w:rsidRPr="00533CED">
        <w:rPr>
          <w:position w:val="2"/>
        </w:rPr>
        <w:t xml:space="preserve">l’altitude </w:t>
      </w:r>
      <w:r w:rsidR="00136C47" w:rsidRPr="00533CED">
        <w:rPr>
          <w:i/>
          <w:position w:val="2"/>
        </w:rPr>
        <w:t>h</w:t>
      </w:r>
      <w:r w:rsidR="00136C47" w:rsidRPr="00533CED">
        <w:rPr>
          <w:i/>
          <w:spacing w:val="-2"/>
          <w:position w:val="2"/>
        </w:rPr>
        <w:t xml:space="preserve"> </w:t>
      </w:r>
      <w:r w:rsidR="00136C47" w:rsidRPr="00533CED">
        <w:rPr>
          <w:position w:val="2"/>
        </w:rPr>
        <w:t>du</w:t>
      </w:r>
      <w:r w:rsidR="00136C47" w:rsidRPr="00533CED">
        <w:rPr>
          <w:spacing w:val="-4"/>
          <w:position w:val="2"/>
        </w:rPr>
        <w:t xml:space="preserve"> </w:t>
      </w:r>
      <w:r w:rsidR="00136C47" w:rsidRPr="00533CED">
        <w:rPr>
          <w:position w:val="2"/>
        </w:rPr>
        <w:t>satellite.</w:t>
      </w:r>
    </w:p>
    <w:p w14:paraId="3FF50416" w14:textId="1E9393B9" w:rsidR="001F03FF" w:rsidRDefault="00533CED" w:rsidP="00533CED">
      <w:r>
        <w:rPr>
          <w:b/>
          <w:bCs/>
        </w:rPr>
        <w:t>3.</w:t>
      </w:r>
      <w:r>
        <w:t xml:space="preserve"> </w:t>
      </w:r>
      <w:r w:rsidR="00136C47" w:rsidRPr="00A91949">
        <w:t>À</w:t>
      </w:r>
      <w:r w:rsidR="00136C47" w:rsidRPr="00533CED">
        <w:rPr>
          <w:spacing w:val="-2"/>
        </w:rPr>
        <w:t xml:space="preserve"> </w:t>
      </w:r>
      <w:r w:rsidR="00136C47" w:rsidRPr="00A91949">
        <w:t>l’aide</w:t>
      </w:r>
      <w:r w:rsidR="00136C47" w:rsidRPr="00533CED">
        <w:rPr>
          <w:spacing w:val="-1"/>
        </w:rPr>
        <w:t xml:space="preserve"> </w:t>
      </w:r>
      <w:r w:rsidR="00136C47" w:rsidRPr="00A91949">
        <w:t>de</w:t>
      </w:r>
      <w:r w:rsidR="00136C47" w:rsidRPr="00533CED">
        <w:rPr>
          <w:spacing w:val="-1"/>
        </w:rPr>
        <w:t xml:space="preserve"> </w:t>
      </w:r>
      <w:r w:rsidR="00136C47" w:rsidRPr="00A91949">
        <w:t>la</w:t>
      </w:r>
      <w:r w:rsidR="00136C47" w:rsidRPr="00533CED">
        <w:rPr>
          <w:spacing w:val="-2"/>
        </w:rPr>
        <w:t xml:space="preserve"> </w:t>
      </w:r>
      <w:r w:rsidR="00136C47" w:rsidRPr="00A91949">
        <w:t>deuxième</w:t>
      </w:r>
      <w:r w:rsidR="00136C47" w:rsidRPr="00533CED">
        <w:rPr>
          <w:spacing w:val="-3"/>
        </w:rPr>
        <w:t xml:space="preserve"> </w:t>
      </w:r>
      <w:r w:rsidR="00136C47" w:rsidRPr="00A91949">
        <w:t>loi</w:t>
      </w:r>
      <w:r w:rsidR="00136C47" w:rsidRPr="00533CED">
        <w:rPr>
          <w:spacing w:val="-2"/>
        </w:rPr>
        <w:t xml:space="preserve"> </w:t>
      </w:r>
      <w:r w:rsidR="00136C47" w:rsidRPr="00A91949">
        <w:t>de</w:t>
      </w:r>
      <w:r w:rsidR="00136C47" w:rsidRPr="00533CED">
        <w:rPr>
          <w:spacing w:val="-2"/>
        </w:rPr>
        <w:t xml:space="preserve"> </w:t>
      </w:r>
      <w:r w:rsidR="00136C47" w:rsidRPr="00A91949">
        <w:t>Newton,</w:t>
      </w:r>
      <w:r w:rsidR="00136C47" w:rsidRPr="00533CED">
        <w:rPr>
          <w:spacing w:val="-2"/>
        </w:rPr>
        <w:t xml:space="preserve"> </w:t>
      </w:r>
      <w:r w:rsidR="00136C47" w:rsidRPr="00A91949">
        <w:t>exprimer</w:t>
      </w:r>
      <w:r w:rsidR="00136C47" w:rsidRPr="00533CED">
        <w:rPr>
          <w:spacing w:val="-3"/>
        </w:rPr>
        <w:t xml:space="preserve"> </w:t>
      </w:r>
      <w:r w:rsidR="00136C47" w:rsidRPr="00533CED">
        <w:rPr>
          <w:i/>
        </w:rPr>
        <w:t>R</w:t>
      </w:r>
      <w:r w:rsidR="00136C47" w:rsidRPr="00533CED">
        <w:rPr>
          <w:i/>
          <w:sz w:val="14"/>
        </w:rPr>
        <w:t>T</w:t>
      </w:r>
      <w:r w:rsidR="00136C47" w:rsidRPr="00533CED">
        <w:rPr>
          <w:i/>
          <w:spacing w:val="21"/>
          <w:sz w:val="14"/>
        </w:rPr>
        <w:t xml:space="preserve"> </w:t>
      </w:r>
      <w:r w:rsidR="00136C47" w:rsidRPr="00A91949">
        <w:t>+</w:t>
      </w:r>
      <w:r w:rsidR="00136C47" w:rsidRPr="00533CED">
        <w:rPr>
          <w:spacing w:val="-1"/>
        </w:rPr>
        <w:t xml:space="preserve"> </w:t>
      </w:r>
      <w:r w:rsidR="00136C47" w:rsidRPr="00533CED">
        <w:rPr>
          <w:i/>
        </w:rPr>
        <w:t>h</w:t>
      </w:r>
      <w:r w:rsidR="00136C47" w:rsidRPr="00533CED">
        <w:rPr>
          <w:i/>
          <w:spacing w:val="-1"/>
        </w:rPr>
        <w:t xml:space="preserve"> </w:t>
      </w:r>
      <w:r w:rsidR="00136C47" w:rsidRPr="00A91949">
        <w:t>en</w:t>
      </w:r>
      <w:r w:rsidR="00136C47" w:rsidRPr="00533CED">
        <w:rPr>
          <w:spacing w:val="-3"/>
        </w:rPr>
        <w:t xml:space="preserve"> </w:t>
      </w:r>
      <w:r w:rsidR="00136C47" w:rsidRPr="00A91949">
        <w:t>fonction</w:t>
      </w:r>
      <w:r w:rsidR="00136C47" w:rsidRPr="00533CED">
        <w:rPr>
          <w:spacing w:val="-2"/>
        </w:rPr>
        <w:t xml:space="preserve"> </w:t>
      </w:r>
      <w:r w:rsidR="00136C47" w:rsidRPr="00A91949">
        <w:t>de</w:t>
      </w:r>
      <w:r w:rsidR="00136C47" w:rsidRPr="00533CED">
        <w:rPr>
          <w:spacing w:val="-3"/>
        </w:rPr>
        <w:t xml:space="preserve"> </w:t>
      </w:r>
      <w:r w:rsidR="00136C47" w:rsidRPr="00533CED">
        <w:rPr>
          <w:i/>
        </w:rPr>
        <w:t>G</w:t>
      </w:r>
      <w:r w:rsidR="00136C47" w:rsidRPr="00A91949">
        <w:t>,</w:t>
      </w:r>
      <w:r w:rsidR="00136C47" w:rsidRPr="00533CED">
        <w:rPr>
          <w:spacing w:val="-3"/>
        </w:rPr>
        <w:t xml:space="preserve"> </w:t>
      </w:r>
      <w:r w:rsidR="00136C47" w:rsidRPr="00533CED">
        <w:rPr>
          <w:i/>
        </w:rPr>
        <w:t>M</w:t>
      </w:r>
      <w:r w:rsidR="00136C47" w:rsidRPr="00533CED">
        <w:rPr>
          <w:i/>
          <w:sz w:val="14"/>
        </w:rPr>
        <w:t>T</w:t>
      </w:r>
      <w:r w:rsidR="00136C47" w:rsidRPr="00533CED">
        <w:rPr>
          <w:i/>
          <w:spacing w:val="20"/>
          <w:sz w:val="14"/>
        </w:rPr>
        <w:t xml:space="preserve"> </w:t>
      </w:r>
      <w:r w:rsidR="00136C47" w:rsidRPr="00A91949">
        <w:t xml:space="preserve">et </w:t>
      </w:r>
      <w:proofErr w:type="spellStart"/>
      <w:r w:rsidR="00136C47" w:rsidRPr="00533CED">
        <w:rPr>
          <w:i/>
        </w:rPr>
        <w:t>v</w:t>
      </w:r>
      <w:r w:rsidR="00136C47" w:rsidRPr="00533CED">
        <w:rPr>
          <w:i/>
          <w:sz w:val="14"/>
        </w:rPr>
        <w:t>S</w:t>
      </w:r>
      <w:proofErr w:type="spellEnd"/>
      <w:r w:rsidR="00136C47" w:rsidRPr="00A91949">
        <w:t>.</w:t>
      </w:r>
    </w:p>
    <w:p w14:paraId="6CF07125" w14:textId="045A323E" w:rsidR="00533CED" w:rsidRDefault="00533CED" w:rsidP="00533CED">
      <w:r>
        <w:rPr>
          <w:b/>
          <w:bCs/>
        </w:rPr>
        <w:t xml:space="preserve">4. </w:t>
      </w:r>
      <w:r w:rsidR="00136C47" w:rsidRPr="00A91949">
        <w:t>Calculer</w:t>
      </w:r>
      <w:r w:rsidR="00136C47" w:rsidRPr="00533CED">
        <w:rPr>
          <w:spacing w:val="-3"/>
        </w:rPr>
        <w:t xml:space="preserve"> </w:t>
      </w:r>
      <w:r w:rsidR="00136C47" w:rsidRPr="00A91949">
        <w:t>l’altitude</w:t>
      </w:r>
      <w:r w:rsidR="00136C47" w:rsidRPr="00533CED">
        <w:rPr>
          <w:spacing w:val="-3"/>
        </w:rPr>
        <w:t xml:space="preserve"> </w:t>
      </w:r>
      <w:r w:rsidR="00136C47" w:rsidRPr="00533CED">
        <w:rPr>
          <w:i/>
        </w:rPr>
        <w:t>h</w:t>
      </w:r>
      <w:r w:rsidR="00136C47" w:rsidRPr="00533CED">
        <w:rPr>
          <w:i/>
          <w:spacing w:val="-4"/>
        </w:rPr>
        <w:t xml:space="preserve"> </w:t>
      </w:r>
      <w:r w:rsidR="00136C47" w:rsidRPr="00A91949">
        <w:t>du</w:t>
      </w:r>
      <w:r w:rsidR="00136C47" w:rsidRPr="00533CED">
        <w:rPr>
          <w:spacing w:val="-6"/>
        </w:rPr>
        <w:t xml:space="preserve"> </w:t>
      </w:r>
      <w:r w:rsidR="00136C47" w:rsidRPr="00A91949">
        <w:t>satellite.</w:t>
      </w:r>
      <w:r w:rsidR="00136C47" w:rsidRPr="00533CED">
        <w:rPr>
          <w:spacing w:val="-2"/>
        </w:rPr>
        <w:t xml:space="preserve"> </w:t>
      </w:r>
      <w:r w:rsidR="00136C47" w:rsidRPr="00A91949">
        <w:t>Commenter.</w:t>
      </w:r>
    </w:p>
    <w:p w14:paraId="1346266E" w14:textId="77777777" w:rsidR="00533CED" w:rsidRDefault="00533CED">
      <w:pPr>
        <w:spacing w:before="0" w:after="200" w:line="276" w:lineRule="auto"/>
      </w:pPr>
      <w:r>
        <w:br w:type="page"/>
      </w:r>
    </w:p>
    <w:p w14:paraId="5F317B58" w14:textId="46E6CF25" w:rsidR="00136C47" w:rsidRPr="001F03FF" w:rsidRDefault="00A91949" w:rsidP="00A91949">
      <w:pPr>
        <w:rPr>
          <w:b/>
          <w:bCs/>
        </w:rPr>
      </w:pPr>
      <w:r w:rsidRPr="001F03FF">
        <w:rPr>
          <w:b/>
          <w:bCs/>
        </w:rPr>
        <w:lastRenderedPageBreak/>
        <w:t>Observation du satellite</w:t>
      </w:r>
    </w:p>
    <w:p w14:paraId="60067C2C" w14:textId="77777777" w:rsidR="00136C47" w:rsidRDefault="00136C47" w:rsidP="00A91949">
      <w:r>
        <w:t>Le</w:t>
      </w:r>
      <w:r>
        <w:rPr>
          <w:spacing w:val="56"/>
        </w:rPr>
        <w:t xml:space="preserve"> </w:t>
      </w:r>
      <w:r>
        <w:t>satellite</w:t>
      </w:r>
      <w:r>
        <w:rPr>
          <w:spacing w:val="56"/>
        </w:rPr>
        <w:t xml:space="preserve"> </w:t>
      </w:r>
      <w:r>
        <w:t>peut</w:t>
      </w:r>
      <w:r>
        <w:rPr>
          <w:spacing w:val="57"/>
        </w:rPr>
        <w:t xml:space="preserve"> </w:t>
      </w:r>
      <w:r>
        <w:t>être</w:t>
      </w:r>
      <w:r>
        <w:rPr>
          <w:spacing w:val="54"/>
        </w:rPr>
        <w:t xml:space="preserve"> </w:t>
      </w:r>
      <w:r>
        <w:t>observé</w:t>
      </w:r>
      <w:r>
        <w:rPr>
          <w:spacing w:val="56"/>
        </w:rPr>
        <w:t xml:space="preserve"> </w:t>
      </w:r>
      <w:r>
        <w:t>grâce</w:t>
      </w:r>
      <w:r>
        <w:rPr>
          <w:spacing w:val="56"/>
        </w:rPr>
        <w:t xml:space="preserve"> </w:t>
      </w:r>
      <w:r>
        <w:t>à</w:t>
      </w:r>
      <w:r>
        <w:rPr>
          <w:spacing w:val="53"/>
        </w:rPr>
        <w:t xml:space="preserve"> </w:t>
      </w:r>
      <w:r>
        <w:t>une</w:t>
      </w:r>
      <w:r>
        <w:rPr>
          <w:spacing w:val="57"/>
        </w:rPr>
        <w:t xml:space="preserve"> </w:t>
      </w:r>
      <w:r>
        <w:t>lunette</w:t>
      </w:r>
      <w:r>
        <w:rPr>
          <w:spacing w:val="53"/>
        </w:rPr>
        <w:t xml:space="preserve"> </w:t>
      </w:r>
      <w:r>
        <w:t>astronomique,</w:t>
      </w:r>
      <w:r>
        <w:rPr>
          <w:spacing w:val="57"/>
        </w:rPr>
        <w:t xml:space="preserve"> </w:t>
      </w:r>
      <w:r>
        <w:t>instrument</w:t>
      </w:r>
      <w:r>
        <w:rPr>
          <w:spacing w:val="55"/>
        </w:rPr>
        <w:t xml:space="preserve"> </w:t>
      </w:r>
      <w:r>
        <w:t>d’optique</w:t>
      </w:r>
      <w:r>
        <w:rPr>
          <w:spacing w:val="57"/>
        </w:rPr>
        <w:t xml:space="preserve"> </w:t>
      </w:r>
      <w:r>
        <w:t>afocal</w:t>
      </w:r>
      <w:r>
        <w:rPr>
          <w:spacing w:val="-59"/>
        </w:rPr>
        <w:t xml:space="preserve"> </w:t>
      </w:r>
      <w:r>
        <w:t>constitué</w:t>
      </w:r>
      <w:r>
        <w:rPr>
          <w:spacing w:val="-3"/>
        </w:rPr>
        <w:t xml:space="preserve"> </w:t>
      </w:r>
      <w:r>
        <w:t>d’un objectif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d’un oculaire.</w:t>
      </w:r>
    </w:p>
    <w:p w14:paraId="0BB35F22" w14:textId="7084707C" w:rsidR="00136C47" w:rsidRDefault="00136C47" w:rsidP="00A91949">
      <w:r>
        <w:rPr>
          <w:spacing w:val="-1"/>
          <w:position w:val="2"/>
        </w:rPr>
        <w:t>L’objectif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(L</w:t>
      </w:r>
      <w:r>
        <w:rPr>
          <w:spacing w:val="-1"/>
          <w:sz w:val="14"/>
        </w:rPr>
        <w:t>1</w:t>
      </w:r>
      <w:r>
        <w:rPr>
          <w:spacing w:val="-1"/>
          <w:position w:val="2"/>
        </w:rPr>
        <w:t>)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de</w:t>
      </w:r>
      <w:r>
        <w:rPr>
          <w:spacing w:val="-14"/>
          <w:position w:val="2"/>
        </w:rPr>
        <w:t xml:space="preserve"> </w:t>
      </w:r>
      <w:r>
        <w:rPr>
          <w:spacing w:val="-1"/>
          <w:position w:val="2"/>
        </w:rPr>
        <w:t>la</w:t>
      </w:r>
      <w:r>
        <w:rPr>
          <w:spacing w:val="-14"/>
          <w:position w:val="2"/>
        </w:rPr>
        <w:t xml:space="preserve"> </w:t>
      </w:r>
      <w:r>
        <w:rPr>
          <w:spacing w:val="-1"/>
          <w:position w:val="2"/>
        </w:rPr>
        <w:t>lunette</w:t>
      </w:r>
      <w:r>
        <w:rPr>
          <w:spacing w:val="-14"/>
          <w:position w:val="2"/>
        </w:rPr>
        <w:t xml:space="preserve"> </w:t>
      </w:r>
      <w:r>
        <w:rPr>
          <w:spacing w:val="-1"/>
          <w:position w:val="2"/>
        </w:rPr>
        <w:t>utilisée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est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modélisé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une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lentille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mince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distance</w:t>
      </w:r>
      <w:r>
        <w:rPr>
          <w:spacing w:val="-16"/>
          <w:position w:val="2"/>
        </w:rPr>
        <w:t xml:space="preserve"> </w:t>
      </w:r>
      <w:r w:rsidR="004A0618">
        <w:rPr>
          <w:spacing w:val="-16"/>
          <w:position w:val="2"/>
        </w:rPr>
        <w:br/>
      </w:r>
      <w:r>
        <w:rPr>
          <w:position w:val="2"/>
        </w:rPr>
        <w:t>focale</w:t>
      </w:r>
      <w:r w:rsidR="004A0618">
        <w:rPr>
          <w:position w:val="2"/>
        </w:rPr>
        <w:t xml:space="preserve"> </w:t>
      </w:r>
      <w:r w:rsidR="004A0618" w:rsidRPr="004A0618">
        <w:rPr>
          <w:position w:val="-12"/>
        </w:rPr>
        <w:object w:dxaOrig="200" w:dyaOrig="380" w14:anchorId="516BE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.2pt;height:19.2pt" o:ole="">
            <v:imagedata r:id="rId9" o:title=""/>
          </v:shape>
          <o:OLEObject Type="Embed" ProgID="Equation.DSMT4" ShapeID="_x0000_i1027" DrawAspect="Content" ObjectID="_1787208610" r:id="rId10"/>
        </w:object>
      </w:r>
      <w:r w:rsidR="004A0618">
        <w:rPr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600</w:t>
      </w:r>
      <w:r w:rsidR="004A0618">
        <w:rPr>
          <w:spacing w:val="-2"/>
          <w:position w:val="2"/>
        </w:rPr>
        <w:t> </w:t>
      </w:r>
      <w:r>
        <w:rPr>
          <w:position w:val="2"/>
        </w:rPr>
        <w:t>mm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A791C1" wp14:editId="7B8F67DC">
                <wp:simplePos x="0" y="0"/>
                <wp:positionH relativeFrom="page">
                  <wp:posOffset>4303395</wp:posOffset>
                </wp:positionH>
                <wp:positionV relativeFrom="paragraph">
                  <wp:posOffset>200660</wp:posOffset>
                </wp:positionV>
                <wp:extent cx="42545" cy="87630"/>
                <wp:effectExtent l="0" t="0" r="8255" b="1270"/>
                <wp:wrapNone/>
                <wp:docPr id="66933625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54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7354A" w14:textId="77777777" w:rsidR="00136C47" w:rsidRDefault="00136C47" w:rsidP="00136C47">
                            <w:pPr>
                              <w:spacing w:line="137" w:lineRule="exact"/>
                              <w:rPr>
                                <w:rFonts w:ascii="Calibri"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sz w:val="1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791C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38.85pt;margin-top:15.8pt;width:3.35pt;height:6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" filled="f" stroked="f">
                <v:path arrowok="t"/>
                <v:textbox inset="0,0,0,0">
                  <w:txbxContent>
                    <w:p w14:paraId="4817354A" w14:textId="77777777" w:rsidR="00136C47" w:rsidRDefault="00136C47" w:rsidP="00136C47">
                      <w:pPr>
                        <w:spacing w:line="137" w:lineRule="exact"/>
                        <w:rPr>
                          <w:rFonts w:ascii="Calibri"/>
                          <w:sz w:val="13"/>
                        </w:rPr>
                      </w:pPr>
                      <w:r>
                        <w:rPr>
                          <w:rFonts w:ascii="Calibri"/>
                          <w:sz w:val="1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1949">
        <w:rPr>
          <w:position w:val="2"/>
        </w:rPr>
        <w:t xml:space="preserve"> </w:t>
      </w:r>
      <w:r>
        <w:rPr>
          <w:spacing w:val="-1"/>
          <w:position w:val="2"/>
        </w:rPr>
        <w:t>et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l’oculaire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(L</w:t>
      </w:r>
      <w:r>
        <w:rPr>
          <w:spacing w:val="-1"/>
          <w:sz w:val="14"/>
        </w:rPr>
        <w:t>2</w:t>
      </w:r>
      <w:r>
        <w:rPr>
          <w:spacing w:val="-1"/>
          <w:position w:val="2"/>
        </w:rPr>
        <w:t>) par une</w:t>
      </w:r>
      <w:r>
        <w:rPr>
          <w:position w:val="2"/>
        </w:rPr>
        <w:t xml:space="preserve"> lentille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mince de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distance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focale</w:t>
      </w:r>
      <w:r w:rsidR="004A0618">
        <w:rPr>
          <w:spacing w:val="26"/>
          <w:position w:val="2"/>
        </w:rPr>
        <w:t xml:space="preserve"> </w:t>
      </w:r>
      <w:r w:rsidR="004A0618" w:rsidRPr="004A0618">
        <w:rPr>
          <w:position w:val="-12"/>
        </w:rPr>
        <w:object w:dxaOrig="220" w:dyaOrig="380" w14:anchorId="2A70F5E3">
          <v:shape id="_x0000_i1030" type="#_x0000_t75" style="width:10.8pt;height:19.2pt" o:ole="">
            <v:imagedata r:id="rId11" o:title=""/>
          </v:shape>
          <o:OLEObject Type="Embed" ProgID="Equation.DSMT4" ShapeID="_x0000_i1030" DrawAspect="Content" ObjectID="_1787208611" r:id="rId12"/>
        </w:object>
      </w:r>
      <w:r>
        <w:rPr>
          <w:spacing w:val="24"/>
          <w:position w:val="12"/>
          <w:sz w:val="13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32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mm.</w:t>
      </w:r>
    </w:p>
    <w:p w14:paraId="10B883F8" w14:textId="219560E3" w:rsidR="00136C47" w:rsidRDefault="004A0618" w:rsidP="004A0618">
      <w:r>
        <w:rPr>
          <w:b/>
          <w:bCs/>
        </w:rPr>
        <w:t xml:space="preserve">5. </w:t>
      </w:r>
      <w:r w:rsidR="00136C47">
        <w:t>Donner la</w:t>
      </w:r>
      <w:r w:rsidR="00A91949">
        <w:t xml:space="preserve"> </w:t>
      </w:r>
      <w:r w:rsidR="00136C47">
        <w:t>signification</w:t>
      </w:r>
      <w:r w:rsidR="00136C47" w:rsidRPr="004A0618">
        <w:rPr>
          <w:spacing w:val="-3"/>
        </w:rPr>
        <w:t xml:space="preserve"> </w:t>
      </w:r>
      <w:r w:rsidR="00136C47">
        <w:t>du</w:t>
      </w:r>
      <w:r w:rsidR="00136C47" w:rsidRPr="004A0618">
        <w:rPr>
          <w:spacing w:val="-1"/>
        </w:rPr>
        <w:t xml:space="preserve"> </w:t>
      </w:r>
      <w:r w:rsidR="00136C47">
        <w:t>terme</w:t>
      </w:r>
      <w:r w:rsidR="00136C47" w:rsidRPr="004A0618">
        <w:rPr>
          <w:spacing w:val="-3"/>
        </w:rPr>
        <w:t xml:space="preserve"> </w:t>
      </w:r>
      <w:r w:rsidR="00136C47">
        <w:t>afocal.</w:t>
      </w:r>
    </w:p>
    <w:p w14:paraId="7BA65B22" w14:textId="22044002" w:rsidR="00136C47" w:rsidRPr="00A91949" w:rsidRDefault="004A0618" w:rsidP="004A0618">
      <w:r>
        <w:rPr>
          <w:b/>
          <w:bCs/>
        </w:rPr>
        <w:t>6.</w:t>
      </w:r>
      <w:r>
        <w:t xml:space="preserve"> </w:t>
      </w:r>
      <w:r w:rsidR="00136C47">
        <w:t>Le satellite est schématisé comme un objet AB perpendiculaire à l’axe optique, situé très loin</w:t>
      </w:r>
      <w:r w:rsidR="00136C47" w:rsidRPr="004A0618">
        <w:rPr>
          <w:spacing w:val="-59"/>
        </w:rPr>
        <w:t xml:space="preserve"> </w:t>
      </w:r>
      <w:r w:rsidR="00136C47">
        <w:t>de</w:t>
      </w:r>
      <w:r w:rsidR="00136C47" w:rsidRPr="004A0618">
        <w:rPr>
          <w:spacing w:val="1"/>
        </w:rPr>
        <w:t xml:space="preserve"> </w:t>
      </w:r>
      <w:r w:rsidR="00136C47">
        <w:t>l’objectif</w:t>
      </w:r>
      <w:r w:rsidR="00136C47" w:rsidRPr="004A0618">
        <w:rPr>
          <w:spacing w:val="1"/>
        </w:rPr>
        <w:t xml:space="preserve"> </w:t>
      </w:r>
      <w:r w:rsidR="00136C47">
        <w:t>(à</w:t>
      </w:r>
      <w:r w:rsidR="00136C47" w:rsidRPr="004A0618">
        <w:rPr>
          <w:spacing w:val="1"/>
        </w:rPr>
        <w:t xml:space="preserve"> </w:t>
      </w:r>
      <w:r w:rsidR="00136C47">
        <w:t>« l’infini »).</w:t>
      </w:r>
      <w:r w:rsidR="00136C47" w:rsidRPr="004A0618">
        <w:rPr>
          <w:spacing w:val="1"/>
        </w:rPr>
        <w:t xml:space="preserve"> </w:t>
      </w:r>
      <w:r w:rsidR="00136C47">
        <w:t>Sur</w:t>
      </w:r>
      <w:r w:rsidR="00136C47" w:rsidRPr="004A0618">
        <w:rPr>
          <w:spacing w:val="1"/>
        </w:rPr>
        <w:t xml:space="preserve"> </w:t>
      </w:r>
      <w:r w:rsidR="00136C47" w:rsidRPr="004A0618">
        <w:rPr>
          <w:b/>
        </w:rPr>
        <w:t>l’annexe</w:t>
      </w:r>
      <w:r w:rsidR="00136C47" w:rsidRPr="004A0618">
        <w:rPr>
          <w:b/>
          <w:spacing w:val="1"/>
        </w:rPr>
        <w:t xml:space="preserve"> </w:t>
      </w:r>
      <w:r w:rsidR="00136C47" w:rsidRPr="004A0618">
        <w:rPr>
          <w:b/>
        </w:rPr>
        <w:t>à</w:t>
      </w:r>
      <w:r w:rsidR="00136C47" w:rsidRPr="004A0618">
        <w:rPr>
          <w:b/>
          <w:spacing w:val="1"/>
        </w:rPr>
        <w:t xml:space="preserve"> </w:t>
      </w:r>
      <w:r w:rsidR="00136C47" w:rsidRPr="004A0618">
        <w:rPr>
          <w:b/>
        </w:rPr>
        <w:t>rendre</w:t>
      </w:r>
      <w:r w:rsidR="00136C47" w:rsidRPr="004A0618">
        <w:rPr>
          <w:b/>
          <w:spacing w:val="1"/>
        </w:rPr>
        <w:t xml:space="preserve"> </w:t>
      </w:r>
      <w:r w:rsidR="00136C47" w:rsidRPr="004A0618">
        <w:rPr>
          <w:b/>
        </w:rPr>
        <w:t>avec</w:t>
      </w:r>
      <w:r w:rsidR="00136C47" w:rsidRPr="004A0618">
        <w:rPr>
          <w:b/>
          <w:spacing w:val="1"/>
        </w:rPr>
        <w:t xml:space="preserve"> </w:t>
      </w:r>
      <w:r w:rsidR="00136C47" w:rsidRPr="004A0618">
        <w:rPr>
          <w:b/>
        </w:rPr>
        <w:t>la</w:t>
      </w:r>
      <w:r w:rsidR="00136C47" w:rsidRPr="004A0618">
        <w:rPr>
          <w:b/>
          <w:spacing w:val="1"/>
        </w:rPr>
        <w:t xml:space="preserve"> </w:t>
      </w:r>
      <w:r w:rsidR="00136C47" w:rsidRPr="004A0618">
        <w:rPr>
          <w:b/>
        </w:rPr>
        <w:t>copie,</w:t>
      </w:r>
      <w:r w:rsidR="00136C47" w:rsidRPr="004A0618">
        <w:rPr>
          <w:b/>
          <w:spacing w:val="1"/>
        </w:rPr>
        <w:t xml:space="preserve"> </w:t>
      </w:r>
      <w:r w:rsidR="00136C47">
        <w:t>construire</w:t>
      </w:r>
      <w:r w:rsidR="00136C47" w:rsidRPr="004A0618">
        <w:rPr>
          <w:spacing w:val="1"/>
        </w:rPr>
        <w:t xml:space="preserve"> </w:t>
      </w:r>
      <w:r w:rsidR="00136C47">
        <w:t>l’image</w:t>
      </w:r>
      <w:r w:rsidR="00136C47" w:rsidRPr="004A0618">
        <w:rPr>
          <w:spacing w:val="1"/>
        </w:rPr>
        <w:t xml:space="preserve"> </w:t>
      </w:r>
      <w:r w:rsidR="00136C47" w:rsidRPr="004A0618">
        <w:rPr>
          <w:position w:val="2"/>
        </w:rPr>
        <w:t>intermédiaire, A</w:t>
      </w:r>
      <w:r w:rsidR="00136C47" w:rsidRPr="004A0618">
        <w:rPr>
          <w:sz w:val="14"/>
        </w:rPr>
        <w:t>i</w:t>
      </w:r>
      <w:r w:rsidR="00136C47" w:rsidRPr="004A0618">
        <w:rPr>
          <w:position w:val="2"/>
        </w:rPr>
        <w:t>B</w:t>
      </w:r>
      <w:r w:rsidR="00136C47" w:rsidRPr="004A0618">
        <w:rPr>
          <w:sz w:val="14"/>
        </w:rPr>
        <w:t>i</w:t>
      </w:r>
      <w:r w:rsidR="00136C47" w:rsidRPr="004A0618">
        <w:rPr>
          <w:rFonts w:ascii="Calibri" w:hAnsi="Calibri"/>
          <w:position w:val="2"/>
        </w:rPr>
        <w:t xml:space="preserve">, </w:t>
      </w:r>
      <w:r w:rsidR="00136C47" w:rsidRPr="004A0618">
        <w:rPr>
          <w:position w:val="2"/>
        </w:rPr>
        <w:t>de AB, donnée par l’objectif, puis construire l’image finale, A</w:t>
      </w:r>
      <w:r w:rsidR="00136C47" w:rsidRPr="004A0618">
        <w:rPr>
          <w:sz w:val="14"/>
        </w:rPr>
        <w:t>f</w:t>
      </w:r>
      <w:r w:rsidR="00136C47" w:rsidRPr="004A0618">
        <w:rPr>
          <w:position w:val="2"/>
        </w:rPr>
        <w:t>B</w:t>
      </w:r>
      <w:r w:rsidR="00136C47" w:rsidRPr="004A0618">
        <w:rPr>
          <w:sz w:val="14"/>
        </w:rPr>
        <w:t xml:space="preserve">f </w:t>
      </w:r>
      <w:r w:rsidR="00136C47" w:rsidRPr="004A0618">
        <w:rPr>
          <w:position w:val="2"/>
        </w:rPr>
        <w:t>de l’objet</w:t>
      </w:r>
      <w:r w:rsidR="00136C47" w:rsidRPr="004A0618">
        <w:rPr>
          <w:spacing w:val="1"/>
          <w:position w:val="2"/>
        </w:rPr>
        <w:t xml:space="preserve"> </w:t>
      </w:r>
      <w:r w:rsidR="00136C47">
        <w:t>AB</w:t>
      </w:r>
      <w:r w:rsidR="00136C47" w:rsidRPr="004A0618">
        <w:rPr>
          <w:spacing w:val="-1"/>
        </w:rPr>
        <w:t xml:space="preserve"> </w:t>
      </w:r>
      <w:r w:rsidR="00136C47">
        <w:t>par</w:t>
      </w:r>
      <w:r w:rsidR="00136C47" w:rsidRPr="004A0618">
        <w:rPr>
          <w:spacing w:val="1"/>
        </w:rPr>
        <w:t xml:space="preserve"> </w:t>
      </w:r>
      <w:r w:rsidR="00136C47">
        <w:t>la lunette</w:t>
      </w:r>
      <w:r w:rsidR="00136C47" w:rsidRPr="004A0618">
        <w:rPr>
          <w:spacing w:val="-2"/>
        </w:rPr>
        <w:t xml:space="preserve"> </w:t>
      </w:r>
      <w:r w:rsidR="00136C47">
        <w:t>astronomique.</w:t>
      </w:r>
    </w:p>
    <w:p w14:paraId="38033498" w14:textId="1DFCEF03" w:rsidR="00136C47" w:rsidRDefault="00AC3E37" w:rsidP="004A0618">
      <w:r>
        <w:rPr>
          <w:noProof/>
        </w:rPr>
        <w:drawing>
          <wp:anchor distT="0" distB="0" distL="114300" distR="114300" simplePos="0" relativeHeight="251669504" behindDoc="1" locked="0" layoutInCell="1" allowOverlap="1" wp14:anchorId="1D444FF8" wp14:editId="03D401FB">
            <wp:simplePos x="0" y="0"/>
            <wp:positionH relativeFrom="column">
              <wp:posOffset>1882775</wp:posOffset>
            </wp:positionH>
            <wp:positionV relativeFrom="paragraph">
              <wp:posOffset>585470</wp:posOffset>
            </wp:positionV>
            <wp:extent cx="2903855" cy="1167130"/>
            <wp:effectExtent l="0" t="0" r="0" b="0"/>
            <wp:wrapTight wrapText="bothSides">
              <wp:wrapPolygon edited="0">
                <wp:start x="0" y="0"/>
                <wp:lineTo x="0" y="21153"/>
                <wp:lineTo x="21397" y="21153"/>
                <wp:lineTo x="21397" y="0"/>
                <wp:lineTo x="0" y="0"/>
              </wp:wrapPolygon>
            </wp:wrapTight>
            <wp:docPr id="1802539454" name="Image 3" descr="Une image contenant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539454" name="Image 3" descr="Une image contenant ligne, diagramme, Tracé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618">
        <w:rPr>
          <w:b/>
          <w:bCs/>
        </w:rPr>
        <w:t>7.</w:t>
      </w:r>
      <w:r w:rsidR="004A0618">
        <w:t xml:space="preserve"> </w:t>
      </w:r>
      <w:r w:rsidR="00136C47">
        <w:t xml:space="preserve">Avec l’aide du schéma ci-dessous, exprimer le diamètre apparent </w:t>
      </w:r>
      <w:r w:rsidR="00136C47" w:rsidRPr="004A0618">
        <w:rPr>
          <w:rFonts w:ascii="Cambria Math" w:eastAsia="Cambria Math" w:hAnsi="Cambria Math"/>
        </w:rPr>
        <w:t xml:space="preserve">𝛼 </w:t>
      </w:r>
      <w:r w:rsidR="00136C47">
        <w:t>correspondant à l’angle</w:t>
      </w:r>
      <w:r w:rsidR="00136C47" w:rsidRPr="004A0618">
        <w:rPr>
          <w:spacing w:val="1"/>
        </w:rPr>
        <w:t xml:space="preserve"> </w:t>
      </w:r>
      <w:r w:rsidR="00136C47">
        <w:t>sous</w:t>
      </w:r>
      <w:r w:rsidR="00136C47" w:rsidRPr="004A0618">
        <w:rPr>
          <w:spacing w:val="-10"/>
        </w:rPr>
        <w:t xml:space="preserve"> </w:t>
      </w:r>
      <w:r w:rsidR="00136C47">
        <w:t>lequel</w:t>
      </w:r>
      <w:r w:rsidR="00136C47" w:rsidRPr="004A0618">
        <w:rPr>
          <w:spacing w:val="-11"/>
        </w:rPr>
        <w:t xml:space="preserve"> </w:t>
      </w:r>
      <w:r w:rsidR="00136C47">
        <w:t>les</w:t>
      </w:r>
      <w:r w:rsidR="00136C47" w:rsidRPr="004A0618">
        <w:rPr>
          <w:spacing w:val="-13"/>
        </w:rPr>
        <w:t xml:space="preserve"> </w:t>
      </w:r>
      <w:r w:rsidR="00136C47">
        <w:t>deux</w:t>
      </w:r>
      <w:r w:rsidR="00136C47" w:rsidRPr="004A0618">
        <w:rPr>
          <w:spacing w:val="-12"/>
        </w:rPr>
        <w:t xml:space="preserve"> </w:t>
      </w:r>
      <w:r w:rsidR="00136C47">
        <w:t>extrémités</w:t>
      </w:r>
      <w:r w:rsidR="00136C47" w:rsidRPr="004A0618">
        <w:rPr>
          <w:spacing w:val="-12"/>
        </w:rPr>
        <w:t xml:space="preserve"> </w:t>
      </w:r>
      <w:r w:rsidR="00136C47">
        <w:t>A</w:t>
      </w:r>
      <w:r w:rsidR="00136C47" w:rsidRPr="004A0618">
        <w:rPr>
          <w:spacing w:val="-11"/>
        </w:rPr>
        <w:t xml:space="preserve"> </w:t>
      </w:r>
      <w:r w:rsidR="00136C47">
        <w:t>et</w:t>
      </w:r>
      <w:r w:rsidR="00136C47" w:rsidRPr="004A0618">
        <w:rPr>
          <w:spacing w:val="-10"/>
        </w:rPr>
        <w:t xml:space="preserve"> </w:t>
      </w:r>
      <w:r w:rsidR="00136C47">
        <w:t>B</w:t>
      </w:r>
      <w:r w:rsidR="00136C47" w:rsidRPr="004A0618">
        <w:rPr>
          <w:spacing w:val="-11"/>
        </w:rPr>
        <w:t xml:space="preserve"> </w:t>
      </w:r>
      <w:r w:rsidR="00136C47">
        <w:t>du</w:t>
      </w:r>
      <w:r w:rsidR="00136C47" w:rsidRPr="004A0618">
        <w:rPr>
          <w:spacing w:val="-13"/>
        </w:rPr>
        <w:t xml:space="preserve"> </w:t>
      </w:r>
      <w:r w:rsidR="00136C47">
        <w:t>satellite</w:t>
      </w:r>
      <w:r w:rsidR="00136C47" w:rsidRPr="004A0618">
        <w:rPr>
          <w:spacing w:val="-12"/>
        </w:rPr>
        <w:t xml:space="preserve"> </w:t>
      </w:r>
      <w:r w:rsidR="00136C47">
        <w:t>sont</w:t>
      </w:r>
      <w:r w:rsidR="00136C47" w:rsidRPr="004A0618">
        <w:rPr>
          <w:spacing w:val="-10"/>
        </w:rPr>
        <w:t xml:space="preserve"> </w:t>
      </w:r>
      <w:r w:rsidR="00136C47">
        <w:t>observées</w:t>
      </w:r>
      <w:r w:rsidR="00136C47" w:rsidRPr="004A0618">
        <w:rPr>
          <w:spacing w:val="-8"/>
        </w:rPr>
        <w:t xml:space="preserve"> </w:t>
      </w:r>
      <w:r w:rsidR="00136C47">
        <w:t>depuis</w:t>
      </w:r>
      <w:r w:rsidR="00136C47" w:rsidRPr="004A0618">
        <w:rPr>
          <w:spacing w:val="-12"/>
        </w:rPr>
        <w:t xml:space="preserve"> </w:t>
      </w:r>
      <w:r w:rsidR="00136C47">
        <w:t>la</w:t>
      </w:r>
      <w:r w:rsidR="00136C47" w:rsidRPr="004A0618">
        <w:rPr>
          <w:spacing w:val="-11"/>
        </w:rPr>
        <w:t xml:space="preserve"> </w:t>
      </w:r>
      <w:r w:rsidR="00136C47">
        <w:t>surface</w:t>
      </w:r>
      <w:r w:rsidR="00136C47" w:rsidRPr="004A0618">
        <w:rPr>
          <w:spacing w:val="-13"/>
        </w:rPr>
        <w:t xml:space="preserve"> </w:t>
      </w:r>
      <w:r w:rsidR="00136C47">
        <w:t>de</w:t>
      </w:r>
      <w:r w:rsidR="00136C47" w:rsidRPr="004A0618">
        <w:rPr>
          <w:spacing w:val="-13"/>
        </w:rPr>
        <w:t xml:space="preserve"> </w:t>
      </w:r>
      <w:r w:rsidR="00136C47">
        <w:t>la</w:t>
      </w:r>
      <w:r w:rsidR="00136C47" w:rsidRPr="004A0618">
        <w:rPr>
          <w:spacing w:val="-10"/>
        </w:rPr>
        <w:t xml:space="preserve"> </w:t>
      </w:r>
      <w:r w:rsidR="00136C47">
        <w:t>Terre</w:t>
      </w:r>
      <w:r w:rsidR="00136C47" w:rsidRPr="004A0618">
        <w:rPr>
          <w:spacing w:val="-58"/>
        </w:rPr>
        <w:t xml:space="preserve"> </w:t>
      </w:r>
      <w:r w:rsidR="00136C47">
        <w:t>dans</w:t>
      </w:r>
      <w:r w:rsidR="00136C47" w:rsidRPr="004A0618">
        <w:rPr>
          <w:spacing w:val="-1"/>
        </w:rPr>
        <w:t xml:space="preserve"> </w:t>
      </w:r>
      <w:r w:rsidR="00136C47">
        <w:t>les</w:t>
      </w:r>
      <w:r w:rsidR="00136C47" w:rsidRPr="004A0618">
        <w:rPr>
          <w:spacing w:val="1"/>
        </w:rPr>
        <w:t xml:space="preserve"> </w:t>
      </w:r>
      <w:r w:rsidR="00136C47">
        <w:t>conditions</w:t>
      </w:r>
      <w:r w:rsidR="00136C47" w:rsidRPr="004A0618">
        <w:rPr>
          <w:spacing w:val="-2"/>
        </w:rPr>
        <w:t xml:space="preserve"> </w:t>
      </w:r>
      <w:r w:rsidR="00136C47">
        <w:t>les plus favorables.</w:t>
      </w:r>
    </w:p>
    <w:p w14:paraId="23D17BFE" w14:textId="6C79F6C6" w:rsidR="00A91949" w:rsidRDefault="00A91949" w:rsidP="00A91949"/>
    <w:p w14:paraId="704E53E8" w14:textId="77777777" w:rsidR="00A91949" w:rsidRDefault="00A91949" w:rsidP="00A91949"/>
    <w:p w14:paraId="7DBA0400" w14:textId="77777777" w:rsidR="00A91949" w:rsidRDefault="00A91949" w:rsidP="00A91949"/>
    <w:p w14:paraId="613F89B5" w14:textId="77777777" w:rsidR="00A91949" w:rsidRDefault="00A91949" w:rsidP="00A91949"/>
    <w:p w14:paraId="078EE393" w14:textId="7BCBBF04" w:rsidR="00136C47" w:rsidRDefault="00136C47" w:rsidP="00A91949">
      <w:r>
        <w:t>Notre</w:t>
      </w:r>
      <w:r>
        <w:rPr>
          <w:spacing w:val="-15"/>
        </w:rPr>
        <w:t xml:space="preserve"> </w:t>
      </w:r>
      <w:r>
        <w:t>œil</w:t>
      </w:r>
      <w:r>
        <w:rPr>
          <w:spacing w:val="-13"/>
        </w:rPr>
        <w:t xml:space="preserve"> </w:t>
      </w:r>
      <w:r>
        <w:t>n’est</w:t>
      </w:r>
      <w:r>
        <w:rPr>
          <w:spacing w:val="-13"/>
        </w:rPr>
        <w:t xml:space="preserve"> </w:t>
      </w:r>
      <w:r>
        <w:t>pas</w:t>
      </w:r>
      <w:r>
        <w:rPr>
          <w:spacing w:val="-15"/>
        </w:rPr>
        <w:t xml:space="preserve"> </w:t>
      </w:r>
      <w:r>
        <w:t>capable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distinguer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détails</w:t>
      </w:r>
      <w:r>
        <w:rPr>
          <w:spacing w:val="-11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objet</w:t>
      </w:r>
      <w:r>
        <w:rPr>
          <w:spacing w:val="-11"/>
        </w:rPr>
        <w:t xml:space="preserve"> </w:t>
      </w:r>
      <w:r>
        <w:t>dont</w:t>
      </w:r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diamètre</w:t>
      </w:r>
      <w:r>
        <w:rPr>
          <w:spacing w:val="-14"/>
        </w:rPr>
        <w:t xml:space="preserve"> </w:t>
      </w:r>
      <w:r>
        <w:t>apparent</w:t>
      </w:r>
      <w:r>
        <w:rPr>
          <w:spacing w:val="-11"/>
        </w:rPr>
        <w:t xml:space="preserve"> </w:t>
      </w:r>
      <w:r>
        <w:t>est</w:t>
      </w:r>
      <w:r>
        <w:rPr>
          <w:spacing w:val="-13"/>
        </w:rPr>
        <w:t xml:space="preserve"> </w:t>
      </w:r>
      <w:r>
        <w:t>inférieur</w:t>
      </w:r>
      <w:r>
        <w:rPr>
          <w:spacing w:val="1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rPr>
          <w:rFonts w:ascii="Symbol" w:hAnsi="Symbol"/>
          <w:sz w:val="25"/>
        </w:rPr>
        <w:t></w:t>
      </w:r>
      <w:r>
        <w:rPr>
          <w:position w:val="-5"/>
          <w:sz w:val="14"/>
        </w:rPr>
        <w:t>min</w:t>
      </w:r>
      <w:r>
        <w:rPr>
          <w:spacing w:val="21"/>
          <w:position w:val="-5"/>
          <w:sz w:val="1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2,9</w:t>
      </w:r>
      <w:r>
        <w:rPr>
          <w:spacing w:val="-3"/>
        </w:rPr>
        <w:t xml:space="preserve"> </w:t>
      </w:r>
      <w:r>
        <w:t>×10</w:t>
      </w:r>
      <w:r w:rsidR="00AC3E37">
        <w:rPr>
          <w:vertAlign w:val="superscript"/>
        </w:rPr>
        <w:t>–</w:t>
      </w:r>
      <w:r>
        <w:rPr>
          <w:vertAlign w:val="superscript"/>
        </w:rPr>
        <w:t>4</w:t>
      </w:r>
      <w:r>
        <w:t xml:space="preserve"> rad.</w:t>
      </w:r>
    </w:p>
    <w:p w14:paraId="0FBD387A" w14:textId="507BB5D1" w:rsidR="00136C47" w:rsidRDefault="00AC3E37" w:rsidP="00AC3E37">
      <w:r>
        <w:rPr>
          <w:b/>
          <w:bCs/>
        </w:rPr>
        <w:t>8.</w:t>
      </w:r>
      <w:r>
        <w:t xml:space="preserve"> </w:t>
      </w:r>
      <w:r w:rsidR="00136C47">
        <w:t xml:space="preserve">Indiquer si les points A et B d’un satellite </w:t>
      </w:r>
      <w:proofErr w:type="spellStart"/>
      <w:r w:rsidR="00136C47">
        <w:t>Starlink</w:t>
      </w:r>
      <w:proofErr w:type="spellEnd"/>
      <w:r w:rsidR="00136C47">
        <w:t xml:space="preserve"> peuvent être distingués à l’œil nu. On</w:t>
      </w:r>
      <w:r w:rsidR="00136C47" w:rsidRPr="00AC3E37">
        <w:rPr>
          <w:spacing w:val="-59"/>
        </w:rPr>
        <w:t xml:space="preserve"> </w:t>
      </w:r>
      <w:r w:rsidR="00136C47">
        <w:t>suppose que</w:t>
      </w:r>
      <w:r w:rsidR="00136C47" w:rsidRPr="00AC3E37">
        <w:rPr>
          <w:spacing w:val="-2"/>
        </w:rPr>
        <w:t xml:space="preserve"> </w:t>
      </w:r>
      <w:r w:rsidR="00136C47" w:rsidRPr="00AC3E37">
        <w:rPr>
          <w:i/>
        </w:rPr>
        <w:t>h</w:t>
      </w:r>
      <w:r w:rsidR="00136C47" w:rsidRPr="00AC3E37">
        <w:rPr>
          <w:i/>
          <w:spacing w:val="-2"/>
        </w:rPr>
        <w:t xml:space="preserve"> </w:t>
      </w:r>
      <w:r w:rsidR="00136C47">
        <w:t>=</w:t>
      </w:r>
      <w:r w:rsidR="00136C47" w:rsidRPr="00AC3E37">
        <w:rPr>
          <w:spacing w:val="1"/>
        </w:rPr>
        <w:t xml:space="preserve"> </w:t>
      </w:r>
      <w:r w:rsidR="00136C47">
        <w:t>520</w:t>
      </w:r>
      <w:r w:rsidR="00136C47" w:rsidRPr="00AC3E37">
        <w:rPr>
          <w:spacing w:val="-2"/>
        </w:rPr>
        <w:t xml:space="preserve"> </w:t>
      </w:r>
      <w:r w:rsidR="00136C47">
        <w:t>km.</w:t>
      </w:r>
    </w:p>
    <w:p w14:paraId="692C4B07" w14:textId="77777777" w:rsidR="00136C47" w:rsidRDefault="00136C47" w:rsidP="00136C47">
      <w:pPr>
        <w:pStyle w:val="Corpsdetexte"/>
        <w:spacing w:before="3"/>
        <w:rPr>
          <w:sz w:val="16"/>
        </w:rPr>
      </w:pPr>
    </w:p>
    <w:p w14:paraId="3E858ED7" w14:textId="77777777" w:rsidR="00136C47" w:rsidRDefault="00136C47" w:rsidP="001F03FF">
      <w:r>
        <w:t>Le</w:t>
      </w:r>
      <w:r>
        <w:rPr>
          <w:spacing w:val="-1"/>
        </w:rPr>
        <w:t xml:space="preserve"> </w:t>
      </w:r>
      <w:r>
        <w:t>grossissement</w:t>
      </w:r>
      <w:r>
        <w:rPr>
          <w:spacing w:val="-1"/>
        </w:rPr>
        <w:t xml:space="preserve"> </w:t>
      </w:r>
      <w:r>
        <w:rPr>
          <w:i/>
        </w:rPr>
        <w:t>G</w:t>
      </w:r>
      <w:r>
        <w:rPr>
          <w:sz w:val="14"/>
        </w:rPr>
        <w:t>L</w:t>
      </w:r>
      <w:r>
        <w:rPr>
          <w:spacing w:val="22"/>
          <w:sz w:val="1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lunette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pour expression</w:t>
      </w:r>
      <w:r>
        <w:rPr>
          <w:spacing w:val="1"/>
        </w:rPr>
        <w:t xml:space="preserve"> </w:t>
      </w:r>
      <w:r>
        <w:t>:</w:t>
      </w:r>
    </w:p>
    <w:p w14:paraId="1E222A34" w14:textId="77777777" w:rsidR="00A91949" w:rsidRDefault="00A91949" w:rsidP="00136C47">
      <w:pPr>
        <w:pStyle w:val="Corpsdetexte"/>
        <w:spacing w:before="93"/>
        <w:ind w:left="132"/>
        <w:rPr>
          <w:position w:val="2"/>
        </w:rPr>
      </w:pPr>
    </w:p>
    <w:p w14:paraId="35A535D8" w14:textId="18440046" w:rsidR="00A91949" w:rsidRDefault="008F66A1" w:rsidP="00136C47">
      <w:pPr>
        <w:pStyle w:val="Corpsdetexte"/>
        <w:spacing w:before="93"/>
        <w:ind w:left="132"/>
        <w:rPr>
          <w:position w:val="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position w:val="2"/>
                </w:rPr>
              </m:ctrlPr>
            </m:sSubPr>
            <m:e>
              <m:r>
                <w:rPr>
                  <w:rFonts w:ascii="Cambria Math" w:hAnsi="Cambria Math"/>
                  <w:position w:val="2"/>
                </w:rPr>
                <m:t>G</m:t>
              </m:r>
            </m:e>
            <m:sub>
              <m:r>
                <w:rPr>
                  <w:rFonts w:ascii="Cambria Math" w:hAnsi="Cambria Math"/>
                  <w:position w:val="2"/>
                </w:rPr>
                <m:t>L</m:t>
              </m:r>
            </m:sub>
          </m:sSub>
          <m:r>
            <w:rPr>
              <w:rFonts w:ascii="Cambria Math" w:hAnsi="Cambria Math"/>
              <w:position w:val="2"/>
            </w:rPr>
            <m:t>=</m:t>
          </m:r>
          <m:f>
            <m:fPr>
              <m:ctrlPr>
                <w:rPr>
                  <w:rFonts w:ascii="Cambria Math" w:hAnsi="Cambria Math"/>
                  <w:i/>
                  <w:position w:val="2"/>
                </w:rPr>
              </m:ctrlPr>
            </m:fPr>
            <m:num>
              <m:r>
                <w:rPr>
                  <w:rFonts w:ascii="Cambria Math" w:hAnsi="Cambria Math"/>
                  <w:position w:val="2"/>
                </w:rPr>
                <m:t>α'</m:t>
              </m:r>
            </m:num>
            <m:den>
              <m:r>
                <w:rPr>
                  <w:rFonts w:ascii="Cambria Math" w:hAnsi="Cambria Math"/>
                  <w:position w:val="2"/>
                </w:rPr>
                <m:t>α</m:t>
              </m:r>
            </m:den>
          </m:f>
          <m:r>
            <w:rPr>
              <w:rFonts w:ascii="Cambria Math" w:hAnsi="Cambria Math"/>
              <w:position w:val="2"/>
            </w:rPr>
            <m:t>=</m:t>
          </m:r>
          <m:f>
            <m:fPr>
              <m:ctrlPr>
                <w:rPr>
                  <w:rFonts w:ascii="Cambria Math" w:hAnsi="Cambria Math"/>
                  <w:i/>
                  <w:position w:val="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positio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position w:val="2"/>
                    </w:rPr>
                    <m:t>f'</m:t>
                  </m:r>
                </m:e>
                <m:sub>
                  <m:r>
                    <w:rPr>
                      <w:rFonts w:ascii="Cambria Math" w:hAnsi="Cambria Math"/>
                      <w:position w:val="2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positio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position w:val="2"/>
                    </w:rPr>
                    <m:t>f'</m:t>
                  </m:r>
                </m:e>
                <m:sub>
                  <m:r>
                    <w:rPr>
                      <w:rFonts w:ascii="Cambria Math" w:hAnsi="Cambria Math"/>
                      <w:position w:val="2"/>
                    </w:rPr>
                    <m:t>2</m:t>
                  </m:r>
                </m:sub>
              </m:sSub>
            </m:den>
          </m:f>
        </m:oMath>
      </m:oMathPara>
    </w:p>
    <w:p w14:paraId="241589DB" w14:textId="3B7A5604" w:rsidR="00136C47" w:rsidRDefault="00136C47" w:rsidP="00A91949">
      <w:pPr>
        <w:spacing w:before="2"/>
        <w:ind w:left="290"/>
      </w:pPr>
      <w:proofErr w:type="gramStart"/>
      <w:r>
        <w:t>où</w:t>
      </w:r>
      <w:proofErr w:type="gramEnd"/>
      <w:r>
        <w:rPr>
          <w:spacing w:val="23"/>
        </w:rPr>
        <w:t xml:space="preserve"> </w:t>
      </w:r>
      <w:r>
        <w:t>l’angle</w:t>
      </w:r>
      <w:r>
        <w:rPr>
          <w:spacing w:val="24"/>
        </w:rPr>
        <w:t xml:space="preserve"> </w:t>
      </w:r>
      <w:r>
        <w:rPr>
          <w:rFonts w:ascii="Symbol" w:hAnsi="Symbol"/>
        </w:rPr>
        <w:t></w:t>
      </w:r>
      <w:r>
        <w:t>’</w:t>
      </w:r>
      <w:r>
        <w:rPr>
          <w:spacing w:val="23"/>
        </w:rPr>
        <w:t xml:space="preserve"> </w:t>
      </w:r>
      <w:r>
        <w:t>représente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diamètre</w:t>
      </w:r>
      <w:r>
        <w:rPr>
          <w:spacing w:val="21"/>
        </w:rPr>
        <w:t xml:space="preserve"> </w:t>
      </w:r>
      <w:r>
        <w:t>apparent</w:t>
      </w:r>
      <w:r>
        <w:rPr>
          <w:spacing w:val="25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l’image</w:t>
      </w:r>
      <w:r>
        <w:rPr>
          <w:spacing w:val="23"/>
        </w:rPr>
        <w:t xml:space="preserve"> </w:t>
      </w:r>
      <w:r>
        <w:t>du</w:t>
      </w:r>
      <w:r>
        <w:rPr>
          <w:spacing w:val="21"/>
        </w:rPr>
        <w:t xml:space="preserve"> </w:t>
      </w:r>
      <w:r>
        <w:t>satellite</w:t>
      </w:r>
      <w:r>
        <w:rPr>
          <w:spacing w:val="28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travers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lunette</w:t>
      </w:r>
      <w:r>
        <w:rPr>
          <w:spacing w:val="-59"/>
        </w:rPr>
        <w:t xml:space="preserve"> </w:t>
      </w:r>
      <w:r>
        <w:t>astronomique.</w:t>
      </w:r>
    </w:p>
    <w:p w14:paraId="69564C6E" w14:textId="132DF6E5" w:rsidR="00136C47" w:rsidRDefault="0088098B" w:rsidP="0088098B">
      <w:r>
        <w:rPr>
          <w:b/>
          <w:bCs/>
        </w:rPr>
        <w:t>9.</w:t>
      </w:r>
      <w:r>
        <w:t xml:space="preserve"> </w:t>
      </w:r>
      <w:r w:rsidR="00136C47">
        <w:t>Montrer</w:t>
      </w:r>
      <w:r w:rsidR="00136C47" w:rsidRPr="0088098B">
        <w:rPr>
          <w:spacing w:val="19"/>
        </w:rPr>
        <w:t xml:space="preserve"> </w:t>
      </w:r>
      <w:r w:rsidR="00136C47">
        <w:t>que</w:t>
      </w:r>
      <w:r w:rsidR="00136C47" w:rsidRPr="0088098B">
        <w:rPr>
          <w:spacing w:val="21"/>
        </w:rPr>
        <w:t xml:space="preserve"> </w:t>
      </w:r>
      <w:r w:rsidR="00136C47">
        <w:t>la</w:t>
      </w:r>
      <w:r w:rsidR="00136C47" w:rsidRPr="0088098B">
        <w:rPr>
          <w:spacing w:val="21"/>
        </w:rPr>
        <w:t xml:space="preserve"> </w:t>
      </w:r>
      <w:r w:rsidR="00136C47">
        <w:t>lunette</w:t>
      </w:r>
      <w:r w:rsidR="00136C47" w:rsidRPr="0088098B">
        <w:rPr>
          <w:spacing w:val="21"/>
        </w:rPr>
        <w:t xml:space="preserve"> </w:t>
      </w:r>
      <w:r w:rsidR="00136C47">
        <w:t>utilisée</w:t>
      </w:r>
      <w:r w:rsidR="00136C47" w:rsidRPr="0088098B">
        <w:rPr>
          <w:spacing w:val="21"/>
        </w:rPr>
        <w:t xml:space="preserve"> </w:t>
      </w:r>
      <w:r w:rsidR="00136C47">
        <w:t>dans</w:t>
      </w:r>
      <w:r w:rsidR="00136C47" w:rsidRPr="0088098B">
        <w:rPr>
          <w:spacing w:val="22"/>
        </w:rPr>
        <w:t xml:space="preserve"> </w:t>
      </w:r>
      <w:r w:rsidR="00136C47">
        <w:t>cet</w:t>
      </w:r>
      <w:r w:rsidR="00136C47" w:rsidRPr="0088098B">
        <w:rPr>
          <w:spacing w:val="20"/>
        </w:rPr>
        <w:t xml:space="preserve"> </w:t>
      </w:r>
      <w:r w:rsidR="00136C47">
        <w:t>exercice</w:t>
      </w:r>
      <w:r w:rsidR="00136C47" w:rsidRPr="0088098B">
        <w:rPr>
          <w:spacing w:val="21"/>
        </w:rPr>
        <w:t xml:space="preserve"> </w:t>
      </w:r>
      <w:r w:rsidR="00136C47">
        <w:t>ne</w:t>
      </w:r>
      <w:r w:rsidR="00136C47" w:rsidRPr="0088098B">
        <w:rPr>
          <w:spacing w:val="21"/>
        </w:rPr>
        <w:t xml:space="preserve"> </w:t>
      </w:r>
      <w:r w:rsidR="00136C47">
        <w:t>permet</w:t>
      </w:r>
      <w:r w:rsidR="00136C47" w:rsidRPr="0088098B">
        <w:rPr>
          <w:spacing w:val="22"/>
        </w:rPr>
        <w:t xml:space="preserve"> </w:t>
      </w:r>
      <w:r w:rsidR="00136C47">
        <w:t>pas</w:t>
      </w:r>
      <w:r w:rsidR="00136C47" w:rsidRPr="0088098B">
        <w:rPr>
          <w:spacing w:val="19"/>
        </w:rPr>
        <w:t xml:space="preserve"> </w:t>
      </w:r>
      <w:r w:rsidR="00136C47">
        <w:t>d’observer</w:t>
      </w:r>
      <w:r w:rsidR="00136C47" w:rsidRPr="0088098B">
        <w:rPr>
          <w:spacing w:val="23"/>
        </w:rPr>
        <w:t xml:space="preserve"> </w:t>
      </w:r>
      <w:r w:rsidR="00136C47">
        <w:t>les</w:t>
      </w:r>
      <w:r w:rsidR="00136C47" w:rsidRPr="0088098B">
        <w:rPr>
          <w:spacing w:val="21"/>
        </w:rPr>
        <w:t xml:space="preserve"> </w:t>
      </w:r>
      <w:r w:rsidR="00136C47">
        <w:t>détails</w:t>
      </w:r>
      <w:r w:rsidR="00136C47" w:rsidRPr="0088098B">
        <w:rPr>
          <w:spacing w:val="21"/>
        </w:rPr>
        <w:t xml:space="preserve"> </w:t>
      </w:r>
      <w:r w:rsidR="00136C47">
        <w:t>d’un</w:t>
      </w:r>
      <w:r w:rsidR="00136C47" w:rsidRPr="0088098B">
        <w:rPr>
          <w:spacing w:val="-58"/>
        </w:rPr>
        <w:t xml:space="preserve"> </w:t>
      </w:r>
      <w:r w:rsidR="00136C47">
        <w:t>satellite</w:t>
      </w:r>
      <w:r w:rsidR="00136C47" w:rsidRPr="0088098B">
        <w:rPr>
          <w:spacing w:val="-1"/>
        </w:rPr>
        <w:t xml:space="preserve"> </w:t>
      </w:r>
      <w:proofErr w:type="spellStart"/>
      <w:r w:rsidR="00136C47">
        <w:t>Starlink</w:t>
      </w:r>
      <w:proofErr w:type="spellEnd"/>
      <w:r w:rsidR="00136C47">
        <w:t>.</w:t>
      </w:r>
    </w:p>
    <w:p w14:paraId="5FC7B33F" w14:textId="77777777" w:rsidR="001F03FF" w:rsidRDefault="001F03FF" w:rsidP="001F03FF">
      <w:pPr>
        <w:sectPr w:rsidR="001F03FF" w:rsidSect="00A9194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000205B1" w14:textId="77777777" w:rsidR="001F03FF" w:rsidRDefault="001F03FF" w:rsidP="001F03FF"/>
    <w:p w14:paraId="71C18F70" w14:textId="36806F3A" w:rsidR="00136C47" w:rsidRPr="001F03FF" w:rsidRDefault="00136C47" w:rsidP="00136C47">
      <w:pPr>
        <w:pStyle w:val="Titre2"/>
        <w:spacing w:before="67"/>
        <w:ind w:left="4909"/>
        <w:rPr>
          <w:b/>
          <w:bCs/>
        </w:rPr>
      </w:pPr>
      <w:r w:rsidRPr="001F03FF">
        <w:rPr>
          <w:b/>
          <w:bCs/>
          <w:sz w:val="24"/>
          <w:szCs w:val="24"/>
        </w:rPr>
        <w:t>ANNEXE</w:t>
      </w:r>
      <w:r w:rsidRPr="001F03FF">
        <w:rPr>
          <w:b/>
          <w:bCs/>
          <w:spacing w:val="-2"/>
          <w:sz w:val="24"/>
          <w:szCs w:val="24"/>
        </w:rPr>
        <w:t xml:space="preserve"> </w:t>
      </w:r>
      <w:r w:rsidRPr="001F03FF">
        <w:rPr>
          <w:b/>
          <w:bCs/>
          <w:sz w:val="24"/>
          <w:szCs w:val="24"/>
        </w:rPr>
        <w:t>À</w:t>
      </w:r>
      <w:r w:rsidRPr="001F03FF">
        <w:rPr>
          <w:b/>
          <w:bCs/>
          <w:spacing w:val="-2"/>
          <w:sz w:val="24"/>
          <w:szCs w:val="24"/>
        </w:rPr>
        <w:t xml:space="preserve"> </w:t>
      </w:r>
      <w:r w:rsidRPr="001F03FF">
        <w:rPr>
          <w:b/>
          <w:bCs/>
          <w:sz w:val="24"/>
          <w:szCs w:val="24"/>
        </w:rPr>
        <w:t>RENDRE</w:t>
      </w:r>
      <w:r w:rsidRPr="001F03FF">
        <w:rPr>
          <w:b/>
          <w:bCs/>
          <w:spacing w:val="-1"/>
          <w:sz w:val="24"/>
          <w:szCs w:val="24"/>
        </w:rPr>
        <w:t xml:space="preserve"> </w:t>
      </w:r>
      <w:r w:rsidRPr="001F03FF">
        <w:rPr>
          <w:b/>
          <w:bCs/>
          <w:sz w:val="24"/>
          <w:szCs w:val="24"/>
        </w:rPr>
        <w:t>AVEC</w:t>
      </w:r>
      <w:r w:rsidRPr="001F03FF">
        <w:rPr>
          <w:b/>
          <w:bCs/>
          <w:spacing w:val="-2"/>
          <w:sz w:val="24"/>
          <w:szCs w:val="24"/>
        </w:rPr>
        <w:t xml:space="preserve"> </w:t>
      </w:r>
      <w:r w:rsidRPr="001F03FF">
        <w:rPr>
          <w:b/>
          <w:bCs/>
          <w:sz w:val="24"/>
          <w:szCs w:val="24"/>
        </w:rPr>
        <w:t>LA</w:t>
      </w:r>
      <w:r w:rsidRPr="001F03FF">
        <w:rPr>
          <w:b/>
          <w:bCs/>
          <w:spacing w:val="-1"/>
          <w:sz w:val="24"/>
          <w:szCs w:val="24"/>
        </w:rPr>
        <w:t xml:space="preserve"> </w:t>
      </w:r>
      <w:r w:rsidRPr="001F03FF">
        <w:rPr>
          <w:b/>
          <w:bCs/>
          <w:sz w:val="24"/>
          <w:szCs w:val="24"/>
        </w:rPr>
        <w:t>COPIE</w:t>
      </w:r>
    </w:p>
    <w:p w14:paraId="52EF151D" w14:textId="77777777" w:rsidR="001F03FF" w:rsidRDefault="001F03FF" w:rsidP="00136C47">
      <w:pPr>
        <w:pStyle w:val="Corpsdetexte"/>
        <w:rPr>
          <w:rFonts w:ascii="Arial"/>
          <w:b/>
          <w:sz w:val="20"/>
        </w:rPr>
      </w:pPr>
    </w:p>
    <w:p w14:paraId="29A8BC44" w14:textId="49E435C1" w:rsidR="00136C47" w:rsidRDefault="001F03FF" w:rsidP="00136C47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114300" distR="114300" simplePos="0" relativeHeight="251670528" behindDoc="1" locked="0" layoutInCell="1" allowOverlap="1" wp14:anchorId="13261570" wp14:editId="395FFC8D">
            <wp:simplePos x="0" y="0"/>
            <wp:positionH relativeFrom="column">
              <wp:posOffset>-2540</wp:posOffset>
            </wp:positionH>
            <wp:positionV relativeFrom="paragraph">
              <wp:posOffset>245110</wp:posOffset>
            </wp:positionV>
            <wp:extent cx="9610725" cy="2433320"/>
            <wp:effectExtent l="0" t="0" r="3175" b="5080"/>
            <wp:wrapTight wrapText="bothSides">
              <wp:wrapPolygon edited="0">
                <wp:start x="0" y="0"/>
                <wp:lineTo x="0" y="21532"/>
                <wp:lineTo x="21579" y="21532"/>
                <wp:lineTo x="21579" y="0"/>
                <wp:lineTo x="0" y="0"/>
              </wp:wrapPolygon>
            </wp:wrapTight>
            <wp:docPr id="1454097332" name="Image 4" descr="Une image contenant ligne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97332" name="Image 4" descr="Une image contenant ligne, Parallèl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072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B4ADA" w14:textId="45569464" w:rsidR="00136C47" w:rsidRDefault="00136C47" w:rsidP="00136C47">
      <w:pPr>
        <w:pStyle w:val="Corpsdetexte"/>
        <w:rPr>
          <w:rFonts w:ascii="Arial"/>
          <w:b/>
          <w:sz w:val="20"/>
        </w:rPr>
      </w:pPr>
    </w:p>
    <w:sectPr w:rsidR="00136C47" w:rsidSect="001F03F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901D0" w14:textId="77777777" w:rsidR="00A00F5C" w:rsidRDefault="00A00F5C" w:rsidP="0017271C">
      <w:pPr>
        <w:spacing w:after="0"/>
      </w:pPr>
      <w:r>
        <w:separator/>
      </w:r>
    </w:p>
  </w:endnote>
  <w:endnote w:type="continuationSeparator" w:id="0">
    <w:p w14:paraId="29D7069A" w14:textId="77777777" w:rsidR="00A00F5C" w:rsidRDefault="00A00F5C" w:rsidP="001727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0BEF" w14:textId="77777777" w:rsidR="00A00F5C" w:rsidRDefault="00A00F5C" w:rsidP="0017271C">
      <w:pPr>
        <w:spacing w:after="0"/>
      </w:pPr>
      <w:r>
        <w:separator/>
      </w:r>
    </w:p>
  </w:footnote>
  <w:footnote w:type="continuationSeparator" w:id="0">
    <w:p w14:paraId="777F1C0D" w14:textId="77777777" w:rsidR="00A00F5C" w:rsidRDefault="00A00F5C" w:rsidP="001727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644"/>
    <w:multiLevelType w:val="multilevel"/>
    <w:tmpl w:val="65FA922E"/>
    <w:styleLink w:val="Listeactuell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CB7"/>
    <w:multiLevelType w:val="hybridMultilevel"/>
    <w:tmpl w:val="1BD07482"/>
    <w:lvl w:ilvl="0" w:tplc="ED3A8054">
      <w:numFmt w:val="bullet"/>
      <w:lvlText w:val="-"/>
      <w:lvlJc w:val="left"/>
      <w:pPr>
        <w:ind w:left="284" w:hanging="284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47565"/>
    <w:multiLevelType w:val="hybridMultilevel"/>
    <w:tmpl w:val="DFE88876"/>
    <w:lvl w:ilvl="0" w:tplc="51F8F860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46119"/>
    <w:multiLevelType w:val="hybridMultilevel"/>
    <w:tmpl w:val="B0286A6C"/>
    <w:lvl w:ilvl="0" w:tplc="45C2981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14A0"/>
    <w:multiLevelType w:val="multilevel"/>
    <w:tmpl w:val="A97A5DA0"/>
    <w:styleLink w:val="Listeactuell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25688"/>
    <w:multiLevelType w:val="multilevel"/>
    <w:tmpl w:val="1C4002C2"/>
    <w:styleLink w:val="Listeactuelle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5AAB"/>
    <w:multiLevelType w:val="multilevel"/>
    <w:tmpl w:val="EABCCE74"/>
    <w:styleLink w:val="Listeactuelle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FAE"/>
    <w:multiLevelType w:val="multilevel"/>
    <w:tmpl w:val="267CBDE6"/>
    <w:styleLink w:val="Listeactuelle7"/>
    <w:lvl w:ilvl="0">
      <w:numFmt w:val="bullet"/>
      <w:lvlText w:val="-"/>
      <w:lvlJc w:val="left"/>
      <w:pPr>
        <w:ind w:left="340" w:hanging="34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C805E2"/>
    <w:multiLevelType w:val="multilevel"/>
    <w:tmpl w:val="334A1A66"/>
    <w:styleLink w:val="Listeactuelle6"/>
    <w:lvl w:ilvl="0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100"/>
        <w:position w:val="2"/>
        <w:sz w:val="22"/>
        <w:szCs w:val="22"/>
        <w:lang w:val="fr-FR" w:eastAsia="en-US" w:bidi="ar-S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990687">
    <w:abstractNumId w:val="4"/>
  </w:num>
  <w:num w:numId="2" w16cid:durableId="1839417105">
    <w:abstractNumId w:val="5"/>
  </w:num>
  <w:num w:numId="3" w16cid:durableId="1550342021">
    <w:abstractNumId w:val="0"/>
  </w:num>
  <w:num w:numId="4" w16cid:durableId="198590766">
    <w:abstractNumId w:val="6"/>
  </w:num>
  <w:num w:numId="5" w16cid:durableId="1949897335">
    <w:abstractNumId w:val="2"/>
  </w:num>
  <w:num w:numId="6" w16cid:durableId="1483497072">
    <w:abstractNumId w:val="8"/>
  </w:num>
  <w:num w:numId="7" w16cid:durableId="681780412">
    <w:abstractNumId w:val="7"/>
  </w:num>
  <w:num w:numId="8" w16cid:durableId="312218901">
    <w:abstractNumId w:val="1"/>
  </w:num>
  <w:num w:numId="9" w16cid:durableId="90191489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1A82"/>
    <w:rsid w:val="000321AF"/>
    <w:rsid w:val="00036B43"/>
    <w:rsid w:val="0003771B"/>
    <w:rsid w:val="00040449"/>
    <w:rsid w:val="00045384"/>
    <w:rsid w:val="00056E12"/>
    <w:rsid w:val="000969E8"/>
    <w:rsid w:val="000B391C"/>
    <w:rsid w:val="00136C47"/>
    <w:rsid w:val="00142394"/>
    <w:rsid w:val="001700A7"/>
    <w:rsid w:val="0017271C"/>
    <w:rsid w:val="001A533E"/>
    <w:rsid w:val="001B0E5D"/>
    <w:rsid w:val="001B1C84"/>
    <w:rsid w:val="001E7045"/>
    <w:rsid w:val="001F03FF"/>
    <w:rsid w:val="002337B2"/>
    <w:rsid w:val="00233A95"/>
    <w:rsid w:val="00234D33"/>
    <w:rsid w:val="002410CA"/>
    <w:rsid w:val="002B4266"/>
    <w:rsid w:val="002C27A0"/>
    <w:rsid w:val="003312BC"/>
    <w:rsid w:val="00356A34"/>
    <w:rsid w:val="00371118"/>
    <w:rsid w:val="00380A89"/>
    <w:rsid w:val="00387A6D"/>
    <w:rsid w:val="003D41E2"/>
    <w:rsid w:val="00417ED7"/>
    <w:rsid w:val="00427E32"/>
    <w:rsid w:val="00467B90"/>
    <w:rsid w:val="004711CD"/>
    <w:rsid w:val="004A0618"/>
    <w:rsid w:val="00533CED"/>
    <w:rsid w:val="00553EDE"/>
    <w:rsid w:val="00561257"/>
    <w:rsid w:val="00570E21"/>
    <w:rsid w:val="0058195A"/>
    <w:rsid w:val="005841D7"/>
    <w:rsid w:val="005847DE"/>
    <w:rsid w:val="005B0D98"/>
    <w:rsid w:val="005B3C27"/>
    <w:rsid w:val="005C258D"/>
    <w:rsid w:val="005F695B"/>
    <w:rsid w:val="005F7BDE"/>
    <w:rsid w:val="00603F7B"/>
    <w:rsid w:val="00626ED8"/>
    <w:rsid w:val="00704A74"/>
    <w:rsid w:val="00751A23"/>
    <w:rsid w:val="00772069"/>
    <w:rsid w:val="007A2C6C"/>
    <w:rsid w:val="007A7E69"/>
    <w:rsid w:val="007C0F73"/>
    <w:rsid w:val="007E7CBF"/>
    <w:rsid w:val="008355FE"/>
    <w:rsid w:val="00856FCA"/>
    <w:rsid w:val="0087301A"/>
    <w:rsid w:val="0088098B"/>
    <w:rsid w:val="00892CE2"/>
    <w:rsid w:val="00896873"/>
    <w:rsid w:val="008B0B8F"/>
    <w:rsid w:val="008B1CCC"/>
    <w:rsid w:val="008B7AE2"/>
    <w:rsid w:val="008E10E0"/>
    <w:rsid w:val="00904138"/>
    <w:rsid w:val="00921B29"/>
    <w:rsid w:val="00980718"/>
    <w:rsid w:val="009B3BD5"/>
    <w:rsid w:val="009B5609"/>
    <w:rsid w:val="009C65EF"/>
    <w:rsid w:val="00A00F5C"/>
    <w:rsid w:val="00A22011"/>
    <w:rsid w:val="00A6351E"/>
    <w:rsid w:val="00A86B99"/>
    <w:rsid w:val="00A91949"/>
    <w:rsid w:val="00AA1177"/>
    <w:rsid w:val="00AA78C3"/>
    <w:rsid w:val="00AC0230"/>
    <w:rsid w:val="00AC3E37"/>
    <w:rsid w:val="00AE1E46"/>
    <w:rsid w:val="00B158CD"/>
    <w:rsid w:val="00B23A3C"/>
    <w:rsid w:val="00BB02FA"/>
    <w:rsid w:val="00BB378D"/>
    <w:rsid w:val="00BC19B5"/>
    <w:rsid w:val="00BF078C"/>
    <w:rsid w:val="00C045DE"/>
    <w:rsid w:val="00C46DCB"/>
    <w:rsid w:val="00C73CD9"/>
    <w:rsid w:val="00C77FB3"/>
    <w:rsid w:val="00CB468F"/>
    <w:rsid w:val="00CC6869"/>
    <w:rsid w:val="00CF4C4F"/>
    <w:rsid w:val="00CF58A3"/>
    <w:rsid w:val="00D03FE6"/>
    <w:rsid w:val="00D450EB"/>
    <w:rsid w:val="00D82D34"/>
    <w:rsid w:val="00D92877"/>
    <w:rsid w:val="00DB7470"/>
    <w:rsid w:val="00DD5E6B"/>
    <w:rsid w:val="00DF354A"/>
    <w:rsid w:val="00E1350F"/>
    <w:rsid w:val="00E56042"/>
    <w:rsid w:val="00E60CB2"/>
    <w:rsid w:val="00E810E5"/>
    <w:rsid w:val="00EA24F9"/>
    <w:rsid w:val="00EB63DF"/>
    <w:rsid w:val="00EE5581"/>
    <w:rsid w:val="00F0583B"/>
    <w:rsid w:val="00F06E2D"/>
    <w:rsid w:val="00F6224D"/>
    <w:rsid w:val="00F96650"/>
    <w:rsid w:val="00FA1995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49"/>
    <w:pPr>
      <w:spacing w:before="120" w:after="240" w:line="24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  <w:style w:type="numbering" w:customStyle="1" w:styleId="Listeactuelle2">
    <w:name w:val="Liste actuelle2"/>
    <w:uiPriority w:val="99"/>
    <w:rsid w:val="004711CD"/>
    <w:pPr>
      <w:numPr>
        <w:numId w:val="1"/>
      </w:numPr>
    </w:pPr>
  </w:style>
  <w:style w:type="numbering" w:customStyle="1" w:styleId="Listeactuelle3">
    <w:name w:val="Liste actuelle3"/>
    <w:uiPriority w:val="99"/>
    <w:rsid w:val="004711CD"/>
    <w:pPr>
      <w:numPr>
        <w:numId w:val="2"/>
      </w:numPr>
    </w:pPr>
  </w:style>
  <w:style w:type="numbering" w:customStyle="1" w:styleId="Listeactuelle4">
    <w:name w:val="Liste actuelle4"/>
    <w:uiPriority w:val="99"/>
    <w:rsid w:val="00031A82"/>
    <w:pPr>
      <w:numPr>
        <w:numId w:val="3"/>
      </w:numPr>
    </w:pPr>
  </w:style>
  <w:style w:type="numbering" w:customStyle="1" w:styleId="Listeactuelle5">
    <w:name w:val="Liste actuelle5"/>
    <w:uiPriority w:val="99"/>
    <w:rsid w:val="00031A82"/>
    <w:pPr>
      <w:numPr>
        <w:numId w:val="4"/>
      </w:numPr>
    </w:pPr>
  </w:style>
  <w:style w:type="paragraph" w:styleId="Corpsdetexte">
    <w:name w:val="Body Text"/>
    <w:basedOn w:val="Normal"/>
    <w:link w:val="CorpsdetexteCar"/>
    <w:uiPriority w:val="1"/>
    <w:qFormat/>
    <w:rsid w:val="003312BC"/>
    <w:pPr>
      <w:widowControl w:val="0"/>
      <w:autoSpaceDE w:val="0"/>
      <w:autoSpaceDN w:val="0"/>
      <w:spacing w:after="0"/>
      <w:jc w:val="left"/>
    </w:pPr>
    <w:rPr>
      <w:rFonts w:ascii="Arial MT" w:eastAsia="Arial MT" w:hAnsi="Arial MT" w:cs="Arial MT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3312BC"/>
    <w:rPr>
      <w:rFonts w:ascii="Arial MT" w:eastAsia="Arial MT" w:hAnsi="Arial MT" w:cs="Arial MT"/>
      <w:sz w:val="22"/>
      <w:szCs w:val="22"/>
    </w:rPr>
  </w:style>
  <w:style w:type="numbering" w:customStyle="1" w:styleId="Listeactuelle6">
    <w:name w:val="Liste actuelle6"/>
    <w:uiPriority w:val="99"/>
    <w:rsid w:val="00136C47"/>
    <w:pPr>
      <w:numPr>
        <w:numId w:val="6"/>
      </w:numPr>
    </w:pPr>
  </w:style>
  <w:style w:type="numbering" w:customStyle="1" w:styleId="Listeactuelle7">
    <w:name w:val="Liste actuelle7"/>
    <w:uiPriority w:val="99"/>
    <w:rsid w:val="00136C4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8</cp:revision>
  <dcterms:created xsi:type="dcterms:W3CDTF">2024-07-02T16:59:00Z</dcterms:created>
  <dcterms:modified xsi:type="dcterms:W3CDTF">2024-09-07T08:04:00Z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