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12B83C5E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</w:t>
      </w:r>
      <w:r w:rsidR="001E5E12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2 </w:t>
      </w:r>
      <w:r w:rsidR="001E5E12">
        <w:rPr>
          <w:rFonts w:ascii="Arial" w:hAnsi="Arial" w:cs="Arial"/>
          <w:b/>
          <w:bCs/>
          <w:sz w:val="24"/>
          <w:szCs w:val="24"/>
        </w:rPr>
        <w:t>Amérique du Sud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1E5E12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4013917F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392BB8">
        <w:rPr>
          <w:rFonts w:ascii="Arial" w:hAnsi="Arial" w:cs="Arial"/>
          <w:b/>
          <w:bCs/>
          <w:sz w:val="24"/>
          <w:szCs w:val="24"/>
        </w:rPr>
        <w:t>A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4723E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77DD4ABB" w:rsidR="00EB63DF" w:rsidRPr="002C27A0" w:rsidRDefault="00392BB8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Observation de la Lune depuis la Terre</w:t>
      </w:r>
    </w:p>
    <w:p w14:paraId="5EF8DA73" w14:textId="77777777" w:rsidR="00EB63DF" w:rsidRDefault="00EB63DF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284868" w14:textId="77777777" w:rsidR="00BA4E87" w:rsidRDefault="00BA4E87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3BE566" w14:textId="6433D16D" w:rsidR="001E5E12" w:rsidRDefault="00392BB8" w:rsidP="00392B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BB8">
        <w:rPr>
          <w:rFonts w:ascii="Arial" w:hAnsi="Arial" w:cs="Arial"/>
          <w:sz w:val="24"/>
          <w:szCs w:val="24"/>
        </w:rPr>
        <w:t>Lorsqu’on observe la face visible de la Lune, on distingue de grandes étendues sombres, appelées</w:t>
      </w:r>
      <w:r>
        <w:rPr>
          <w:rFonts w:ascii="Arial" w:hAnsi="Arial" w:cs="Arial"/>
          <w:sz w:val="24"/>
          <w:szCs w:val="24"/>
        </w:rPr>
        <w:t xml:space="preserve"> </w:t>
      </w:r>
      <w:r w:rsidRPr="00392BB8">
        <w:rPr>
          <w:rFonts w:ascii="Arial" w:hAnsi="Arial" w:cs="Arial"/>
          <w:sz w:val="24"/>
          <w:szCs w:val="24"/>
        </w:rPr>
        <w:t>mers lunaires, et des milliers de petites tâches correspondant à des cratères. On peut en voir</w:t>
      </w:r>
      <w:r>
        <w:rPr>
          <w:rFonts w:ascii="Arial" w:hAnsi="Arial" w:cs="Arial"/>
          <w:sz w:val="24"/>
          <w:szCs w:val="24"/>
        </w:rPr>
        <w:t xml:space="preserve"> </w:t>
      </w:r>
      <w:r w:rsidRPr="00392BB8">
        <w:rPr>
          <w:rFonts w:ascii="Arial" w:hAnsi="Arial" w:cs="Arial"/>
          <w:sz w:val="24"/>
          <w:szCs w:val="24"/>
        </w:rPr>
        <w:t>plusieurs dizaines de milliers depuis la Terre, mais il en existe en réalité plusieurs millions.</w:t>
      </w:r>
    </w:p>
    <w:p w14:paraId="7ED0C663" w14:textId="77777777" w:rsidR="001E5E12" w:rsidRDefault="001E5E12" w:rsidP="001E5E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C71BF9" w14:textId="75E65AEA" w:rsidR="00392BB8" w:rsidRPr="00392BB8" w:rsidRDefault="00392BB8" w:rsidP="00392BB8">
      <w:pPr>
        <w:pStyle w:val="Paragraphedeliste"/>
        <w:numPr>
          <w:ilvl w:val="0"/>
          <w:numId w:val="19"/>
        </w:numPr>
        <w:spacing w:after="0" w:line="240" w:lineRule="auto"/>
        <w:ind w:left="567" w:hanging="578"/>
        <w:jc w:val="both"/>
        <w:rPr>
          <w:rFonts w:ascii="Arial" w:hAnsi="Arial" w:cs="Arial"/>
          <w:b/>
          <w:bCs/>
          <w:sz w:val="24"/>
          <w:szCs w:val="24"/>
        </w:rPr>
      </w:pPr>
      <w:r w:rsidRPr="00392BB8">
        <w:rPr>
          <w:rFonts w:ascii="Arial" w:hAnsi="Arial" w:cs="Arial"/>
          <w:b/>
          <w:bCs/>
          <w:sz w:val="24"/>
          <w:szCs w:val="24"/>
        </w:rPr>
        <w:t>La face cachée de la Lune</w:t>
      </w:r>
    </w:p>
    <w:p w14:paraId="5BF5DC1B" w14:textId="77777777" w:rsidR="00777BF5" w:rsidRDefault="00777BF5" w:rsidP="00392B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892415" w14:textId="4453BFE7" w:rsidR="00392BB8" w:rsidRDefault="00392BB8" w:rsidP="00392B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BB8">
        <w:rPr>
          <w:rFonts w:ascii="Arial" w:hAnsi="Arial" w:cs="Arial"/>
          <w:sz w:val="24"/>
          <w:szCs w:val="24"/>
        </w:rPr>
        <w:t>L’objectif de la première partie est de comprendre l’expression «</w:t>
      </w:r>
      <w:r>
        <w:rPr>
          <w:rFonts w:ascii="Arial" w:hAnsi="Arial" w:cs="Arial"/>
          <w:sz w:val="24"/>
          <w:szCs w:val="24"/>
        </w:rPr>
        <w:t> </w:t>
      </w:r>
      <w:r w:rsidRPr="00392BB8">
        <w:rPr>
          <w:rFonts w:ascii="Arial" w:hAnsi="Arial" w:cs="Arial"/>
          <w:sz w:val="24"/>
          <w:szCs w:val="24"/>
        </w:rPr>
        <w:t>face cachée de la Lune</w:t>
      </w:r>
      <w:r>
        <w:rPr>
          <w:rFonts w:ascii="Arial" w:hAnsi="Arial" w:cs="Arial"/>
          <w:sz w:val="24"/>
          <w:szCs w:val="24"/>
        </w:rPr>
        <w:t> </w:t>
      </w:r>
      <w:r w:rsidRPr="00392BB8">
        <w:rPr>
          <w:rFonts w:ascii="Arial" w:hAnsi="Arial" w:cs="Arial"/>
          <w:sz w:val="24"/>
          <w:szCs w:val="24"/>
        </w:rPr>
        <w:t>».</w:t>
      </w:r>
    </w:p>
    <w:p w14:paraId="39DDFCCD" w14:textId="77777777" w:rsidR="00ED4C4F" w:rsidRPr="00392BB8" w:rsidRDefault="00ED4C4F" w:rsidP="00392B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3A0095" w14:textId="10C6FA00" w:rsidR="00392BB8" w:rsidRDefault="00392BB8" w:rsidP="00392BB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D4C4F">
        <w:rPr>
          <w:rFonts w:ascii="Arial" w:hAnsi="Arial" w:cs="Arial"/>
          <w:b/>
          <w:bCs/>
          <w:sz w:val="24"/>
          <w:szCs w:val="24"/>
        </w:rPr>
        <w:t>Données :</w:t>
      </w:r>
    </w:p>
    <w:p w14:paraId="48573014" w14:textId="77777777" w:rsidR="00ED4C4F" w:rsidRPr="00ED4C4F" w:rsidRDefault="00ED4C4F" w:rsidP="00392BB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F23BEE5" w14:textId="77777777" w:rsidR="00392BB8" w:rsidRDefault="00392BB8" w:rsidP="00392BB8">
      <w:pPr>
        <w:pStyle w:val="Paragraphedeliste"/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392BB8">
        <w:rPr>
          <w:rFonts w:ascii="Arial" w:hAnsi="Arial" w:cs="Arial"/>
          <w:sz w:val="24"/>
          <w:szCs w:val="24"/>
        </w:rPr>
        <w:t>on</w:t>
      </w:r>
      <w:proofErr w:type="gramEnd"/>
      <w:r w:rsidRPr="00392BB8">
        <w:rPr>
          <w:rFonts w:ascii="Arial" w:hAnsi="Arial" w:cs="Arial"/>
          <w:sz w:val="24"/>
          <w:szCs w:val="24"/>
        </w:rPr>
        <w:t xml:space="preserve"> se place dans le référentiel géocentrique. Son origine correspond au centre de la Terre et ses axes pointent en direction d’étoiles lointaines. Il est supposé galiléen ;</w:t>
      </w:r>
    </w:p>
    <w:p w14:paraId="15AF0813" w14:textId="5AD37555" w:rsidR="00392BB8" w:rsidRDefault="00392BB8" w:rsidP="00392BB8">
      <w:pPr>
        <w:pStyle w:val="Paragraphedeliste"/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392BB8">
        <w:rPr>
          <w:rFonts w:ascii="Arial" w:hAnsi="Arial" w:cs="Arial"/>
          <w:sz w:val="24"/>
          <w:szCs w:val="24"/>
        </w:rPr>
        <w:t>constante</w:t>
      </w:r>
      <w:proofErr w:type="gramEnd"/>
      <w:r w:rsidRPr="00392BB8">
        <w:rPr>
          <w:rFonts w:ascii="Arial" w:hAnsi="Arial" w:cs="Arial"/>
          <w:sz w:val="24"/>
          <w:szCs w:val="24"/>
        </w:rPr>
        <w:t xml:space="preserve"> de gravitation universelle : </w:t>
      </w:r>
      <w:r w:rsidR="00ED4C4F" w:rsidRPr="00ED4C4F">
        <w:rPr>
          <w:rFonts w:ascii="Arial" w:hAnsi="Arial" w:cs="Arial"/>
          <w:i/>
          <w:iCs/>
          <w:sz w:val="24"/>
          <w:szCs w:val="24"/>
        </w:rPr>
        <w:t>G</w:t>
      </w:r>
      <w:r w:rsidRPr="00392BB8">
        <w:rPr>
          <w:rFonts w:ascii="Arial" w:hAnsi="Arial" w:cs="Arial"/>
          <w:sz w:val="24"/>
          <w:szCs w:val="24"/>
        </w:rPr>
        <w:t xml:space="preserve"> = 6,67 </w:t>
      </w:r>
      <w:r w:rsidR="005A5D8B">
        <w:rPr>
          <w:rFonts w:ascii="Arial" w:hAnsi="Arial" w:cs="Arial"/>
          <w:sz w:val="24"/>
          <w:szCs w:val="24"/>
        </w:rPr>
        <w:sym w:font="Symbol" w:char="F0B4"/>
      </w:r>
      <w:r w:rsidRPr="00392BB8">
        <w:rPr>
          <w:rFonts w:ascii="Arial" w:hAnsi="Arial" w:cs="Arial"/>
          <w:sz w:val="24"/>
          <w:szCs w:val="24"/>
        </w:rPr>
        <w:t xml:space="preserve"> 10</w:t>
      </w:r>
      <w:r w:rsidRPr="00ED4C4F">
        <w:rPr>
          <w:rFonts w:ascii="Arial" w:hAnsi="Arial" w:cs="Arial"/>
          <w:sz w:val="24"/>
          <w:szCs w:val="24"/>
          <w:vertAlign w:val="superscript"/>
        </w:rPr>
        <w:t xml:space="preserve">−11 </w:t>
      </w:r>
      <w:r w:rsidRPr="00392BB8">
        <w:rPr>
          <w:rFonts w:ascii="Arial" w:hAnsi="Arial" w:cs="Arial"/>
          <w:sz w:val="24"/>
          <w:szCs w:val="24"/>
        </w:rPr>
        <w:t>m</w:t>
      </w:r>
      <w:r w:rsidRPr="00ED4C4F">
        <w:rPr>
          <w:rFonts w:ascii="Arial" w:hAnsi="Arial" w:cs="Arial"/>
          <w:sz w:val="24"/>
          <w:szCs w:val="24"/>
          <w:vertAlign w:val="superscript"/>
        </w:rPr>
        <w:t>3</w:t>
      </w:r>
      <w:r w:rsidRPr="00392BB8">
        <w:rPr>
          <w:rFonts w:ascii="Arial" w:hAnsi="Arial" w:cs="Arial"/>
          <w:sz w:val="24"/>
          <w:szCs w:val="24"/>
        </w:rPr>
        <w:t>∙kg</w:t>
      </w:r>
      <w:r w:rsidRPr="00ED4C4F">
        <w:rPr>
          <w:rFonts w:ascii="Arial" w:hAnsi="Arial" w:cs="Arial"/>
          <w:sz w:val="24"/>
          <w:szCs w:val="24"/>
          <w:vertAlign w:val="superscript"/>
        </w:rPr>
        <w:t>-1</w:t>
      </w:r>
      <w:r w:rsidRPr="00392BB8">
        <w:rPr>
          <w:rFonts w:ascii="Arial" w:hAnsi="Arial" w:cs="Arial"/>
          <w:sz w:val="24"/>
          <w:szCs w:val="24"/>
        </w:rPr>
        <w:t>∙s</w:t>
      </w:r>
      <w:r w:rsidRPr="00ED4C4F">
        <w:rPr>
          <w:rFonts w:ascii="Arial" w:hAnsi="Arial" w:cs="Arial"/>
          <w:sz w:val="24"/>
          <w:szCs w:val="24"/>
          <w:vertAlign w:val="superscript"/>
        </w:rPr>
        <w:t>-2</w:t>
      </w:r>
      <w:r w:rsidRPr="00392BB8">
        <w:rPr>
          <w:rFonts w:ascii="Arial" w:hAnsi="Arial" w:cs="Arial"/>
          <w:sz w:val="24"/>
          <w:szCs w:val="24"/>
        </w:rPr>
        <w:t> ;</w:t>
      </w:r>
    </w:p>
    <w:p w14:paraId="423C2231" w14:textId="7267161C" w:rsidR="00392BB8" w:rsidRDefault="00392BB8" w:rsidP="00392BB8">
      <w:pPr>
        <w:pStyle w:val="Paragraphedeliste"/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392BB8">
        <w:rPr>
          <w:rFonts w:ascii="Arial" w:hAnsi="Arial" w:cs="Arial"/>
          <w:sz w:val="24"/>
          <w:szCs w:val="24"/>
        </w:rPr>
        <w:t>distance</w:t>
      </w:r>
      <w:proofErr w:type="gramEnd"/>
      <w:r w:rsidRPr="00392BB8">
        <w:rPr>
          <w:rFonts w:ascii="Arial" w:hAnsi="Arial" w:cs="Arial"/>
          <w:sz w:val="24"/>
          <w:szCs w:val="24"/>
        </w:rPr>
        <w:t xml:space="preserve"> moyenne Terre-Lune</w:t>
      </w:r>
      <w:r>
        <w:rPr>
          <w:rFonts w:ascii="Arial" w:hAnsi="Arial" w:cs="Arial"/>
          <w:sz w:val="24"/>
          <w:szCs w:val="24"/>
        </w:rPr>
        <w:t> :</w:t>
      </w:r>
      <w:r w:rsidRPr="00392B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4C4F" w:rsidRPr="00ED4C4F">
        <w:rPr>
          <w:rFonts w:ascii="Arial" w:hAnsi="Arial" w:cs="Arial"/>
          <w:i/>
          <w:iCs/>
          <w:sz w:val="24"/>
          <w:szCs w:val="24"/>
        </w:rPr>
        <w:t>d</w:t>
      </w:r>
      <w:r w:rsidR="00ED4C4F" w:rsidRPr="00ED4C4F">
        <w:rPr>
          <w:rFonts w:ascii="Arial" w:hAnsi="Arial" w:cs="Arial"/>
          <w:i/>
          <w:iCs/>
          <w:sz w:val="24"/>
          <w:szCs w:val="24"/>
          <w:vertAlign w:val="subscript"/>
        </w:rPr>
        <w:t>TL</w:t>
      </w:r>
      <w:proofErr w:type="spellEnd"/>
      <w:r w:rsidRPr="00392BB8">
        <w:rPr>
          <w:rFonts w:ascii="Arial" w:hAnsi="Arial" w:cs="Arial"/>
          <w:sz w:val="24"/>
          <w:szCs w:val="24"/>
        </w:rPr>
        <w:t xml:space="preserve"> = 3,844 </w:t>
      </w:r>
      <w:r w:rsidR="005A5D8B">
        <w:rPr>
          <w:rFonts w:ascii="Arial" w:hAnsi="Arial" w:cs="Arial"/>
          <w:sz w:val="24"/>
          <w:szCs w:val="24"/>
        </w:rPr>
        <w:sym w:font="Symbol" w:char="F0B4"/>
      </w:r>
      <w:r w:rsidRPr="00392BB8">
        <w:rPr>
          <w:rFonts w:ascii="Arial" w:hAnsi="Arial" w:cs="Arial"/>
          <w:sz w:val="24"/>
          <w:szCs w:val="24"/>
        </w:rPr>
        <w:t xml:space="preserve"> 10</w:t>
      </w:r>
      <w:r w:rsidRPr="00ED4C4F">
        <w:rPr>
          <w:rFonts w:ascii="Arial" w:hAnsi="Arial" w:cs="Arial"/>
          <w:sz w:val="24"/>
          <w:szCs w:val="24"/>
          <w:vertAlign w:val="superscript"/>
        </w:rPr>
        <w:t>5</w:t>
      </w:r>
      <w:r w:rsidRPr="00392BB8">
        <w:rPr>
          <w:rFonts w:ascii="Arial" w:hAnsi="Arial" w:cs="Arial"/>
          <w:sz w:val="24"/>
          <w:szCs w:val="24"/>
        </w:rPr>
        <w:t xml:space="preserve"> km ;</w:t>
      </w:r>
    </w:p>
    <w:p w14:paraId="3F39406B" w14:textId="4C076DD7" w:rsidR="00392BB8" w:rsidRDefault="00392BB8" w:rsidP="00392BB8">
      <w:pPr>
        <w:pStyle w:val="Paragraphedeliste"/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392BB8">
        <w:rPr>
          <w:rFonts w:ascii="Arial" w:hAnsi="Arial" w:cs="Arial"/>
          <w:sz w:val="24"/>
          <w:szCs w:val="24"/>
        </w:rPr>
        <w:t>masse</w:t>
      </w:r>
      <w:proofErr w:type="gramEnd"/>
      <w:r w:rsidRPr="00392BB8">
        <w:rPr>
          <w:rFonts w:ascii="Arial" w:hAnsi="Arial" w:cs="Arial"/>
          <w:sz w:val="24"/>
          <w:szCs w:val="24"/>
        </w:rPr>
        <w:t xml:space="preserve"> de la Terre : </w:t>
      </w:r>
      <w:r w:rsidR="00ED4C4F" w:rsidRPr="00ED4C4F">
        <w:rPr>
          <w:rFonts w:ascii="Arial" w:hAnsi="Arial" w:cs="Arial"/>
          <w:i/>
          <w:iCs/>
          <w:sz w:val="24"/>
          <w:szCs w:val="24"/>
        </w:rPr>
        <w:t>M</w:t>
      </w:r>
      <w:r w:rsidR="00ED4C4F" w:rsidRPr="00ED4C4F">
        <w:rPr>
          <w:rFonts w:ascii="Arial" w:hAnsi="Arial" w:cs="Arial"/>
          <w:i/>
          <w:iCs/>
          <w:sz w:val="24"/>
          <w:szCs w:val="24"/>
          <w:vertAlign w:val="subscript"/>
        </w:rPr>
        <w:t>T</w:t>
      </w:r>
      <w:r w:rsidRPr="00392BB8">
        <w:rPr>
          <w:rFonts w:ascii="Arial" w:hAnsi="Arial" w:cs="Arial"/>
          <w:sz w:val="24"/>
          <w:szCs w:val="24"/>
        </w:rPr>
        <w:t xml:space="preserve"> = 5,97 </w:t>
      </w:r>
      <w:r w:rsidR="005A5D8B">
        <w:rPr>
          <w:rFonts w:ascii="Arial" w:hAnsi="Arial" w:cs="Arial"/>
          <w:sz w:val="24"/>
          <w:szCs w:val="24"/>
        </w:rPr>
        <w:sym w:font="Symbol" w:char="F0B4"/>
      </w:r>
      <w:r w:rsidRPr="00392BB8">
        <w:rPr>
          <w:rFonts w:ascii="Arial" w:hAnsi="Arial" w:cs="Arial"/>
          <w:sz w:val="24"/>
          <w:szCs w:val="24"/>
        </w:rPr>
        <w:t xml:space="preserve"> 10</w:t>
      </w:r>
      <w:r w:rsidRPr="00ED4C4F">
        <w:rPr>
          <w:rFonts w:ascii="Arial" w:hAnsi="Arial" w:cs="Arial"/>
          <w:sz w:val="24"/>
          <w:szCs w:val="24"/>
          <w:vertAlign w:val="superscript"/>
        </w:rPr>
        <w:t>24</w:t>
      </w:r>
      <w:r w:rsidRPr="00392BB8">
        <w:rPr>
          <w:rFonts w:ascii="Arial" w:hAnsi="Arial" w:cs="Arial"/>
          <w:sz w:val="24"/>
          <w:szCs w:val="24"/>
        </w:rPr>
        <w:t xml:space="preserve"> kg ;</w:t>
      </w:r>
    </w:p>
    <w:p w14:paraId="7A47CE0D" w14:textId="77777777" w:rsidR="00392BB8" w:rsidRDefault="00392BB8" w:rsidP="00392BB8">
      <w:pPr>
        <w:pStyle w:val="Paragraphedeliste"/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392BB8">
        <w:rPr>
          <w:rFonts w:ascii="Arial" w:hAnsi="Arial" w:cs="Arial"/>
          <w:sz w:val="24"/>
          <w:szCs w:val="24"/>
        </w:rPr>
        <w:t>expression</w:t>
      </w:r>
      <w:proofErr w:type="gramEnd"/>
      <w:r w:rsidRPr="00392BB8">
        <w:rPr>
          <w:rFonts w:ascii="Arial" w:hAnsi="Arial" w:cs="Arial"/>
          <w:sz w:val="24"/>
          <w:szCs w:val="24"/>
        </w:rPr>
        <w:t xml:space="preserve"> de la norme du vecteur vitesse du centre de la Lune sur son orbite :</w:t>
      </w:r>
    </w:p>
    <w:p w14:paraId="6EF7E745" w14:textId="131DB2A2" w:rsidR="00392BB8" w:rsidRDefault="001D5674" w:rsidP="00777BF5">
      <w:pPr>
        <w:pStyle w:val="Paragraphedeliste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G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TL</m:t>
                    </m:r>
                  </m:sub>
                </m:sSub>
              </m:den>
            </m:f>
          </m:e>
        </m:rad>
      </m:oMath>
      <w:r w:rsidR="00777BF5">
        <w:rPr>
          <w:rFonts w:ascii="Arial" w:eastAsiaTheme="minorEastAsia" w:hAnsi="Arial" w:cs="Arial"/>
          <w:sz w:val="24"/>
          <w:szCs w:val="24"/>
        </w:rPr>
        <w:t> ;</w:t>
      </w:r>
    </w:p>
    <w:p w14:paraId="0678067A" w14:textId="045F0BBB" w:rsidR="00392BB8" w:rsidRPr="00392BB8" w:rsidRDefault="00392BB8" w:rsidP="00392BB8">
      <w:pPr>
        <w:pStyle w:val="Paragraphedeliste"/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392BB8">
        <w:rPr>
          <w:rFonts w:ascii="Arial" w:hAnsi="Arial" w:cs="Arial"/>
          <w:sz w:val="24"/>
          <w:szCs w:val="24"/>
        </w:rPr>
        <w:t>période</w:t>
      </w:r>
      <w:proofErr w:type="gramEnd"/>
      <w:r w:rsidRPr="00392BB8">
        <w:rPr>
          <w:rFonts w:ascii="Arial" w:hAnsi="Arial" w:cs="Arial"/>
          <w:sz w:val="24"/>
          <w:szCs w:val="24"/>
        </w:rPr>
        <w:t xml:space="preserve"> de rotation de la Lune sur elle-même</w:t>
      </w:r>
      <w:r w:rsidR="00ED4C4F">
        <w:rPr>
          <w:rFonts w:ascii="Arial" w:hAnsi="Arial" w:cs="Arial"/>
          <w:sz w:val="24"/>
          <w:szCs w:val="24"/>
        </w:rPr>
        <w:t> :</w:t>
      </w:r>
      <w:r w:rsidRPr="00392BB8">
        <w:rPr>
          <w:rFonts w:ascii="Arial" w:hAnsi="Arial" w:cs="Arial"/>
          <w:sz w:val="24"/>
          <w:szCs w:val="24"/>
        </w:rPr>
        <w:t xml:space="preserve"> </w:t>
      </w:r>
      <w:r w:rsidR="002207F5">
        <w:rPr>
          <w:rFonts w:ascii="Arial" w:hAnsi="Arial" w:cs="Arial"/>
          <w:i/>
          <w:iCs/>
          <w:sz w:val="24"/>
          <w:szCs w:val="24"/>
        </w:rPr>
        <w:t>P</w:t>
      </w:r>
      <w:r w:rsidR="002207F5" w:rsidRPr="00ED4C4F">
        <w:rPr>
          <w:rFonts w:ascii="Arial" w:hAnsi="Arial" w:cs="Arial"/>
          <w:i/>
          <w:iCs/>
          <w:sz w:val="24"/>
          <w:szCs w:val="24"/>
          <w:vertAlign w:val="subscript"/>
        </w:rPr>
        <w:t>L</w:t>
      </w:r>
      <w:r w:rsidRPr="00392BB8">
        <w:rPr>
          <w:rFonts w:ascii="Arial" w:hAnsi="Arial" w:cs="Arial"/>
          <w:sz w:val="24"/>
          <w:szCs w:val="24"/>
        </w:rPr>
        <w:t xml:space="preserve"> = 27,3 jours.</w:t>
      </w:r>
    </w:p>
    <w:p w14:paraId="33B4A591" w14:textId="77777777" w:rsidR="00777BF5" w:rsidRDefault="00777BF5" w:rsidP="00392B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DB1455" w14:textId="77777777" w:rsidR="00777BF5" w:rsidRDefault="00777BF5" w:rsidP="00777BF5">
      <w:pPr>
        <w:pStyle w:val="Paragraphedeliste"/>
        <w:numPr>
          <w:ilvl w:val="1"/>
          <w:numId w:val="19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ED4C4F">
        <w:rPr>
          <w:rFonts w:ascii="Arial" w:hAnsi="Arial" w:cs="Arial"/>
          <w:sz w:val="24"/>
          <w:szCs w:val="24"/>
        </w:rPr>
        <w:t xml:space="preserve">Établir l’expression de la période de révolution </w:t>
      </w:r>
      <w:r w:rsidRPr="00ED4C4F">
        <w:rPr>
          <w:rFonts w:ascii="Arial" w:hAnsi="Arial" w:cs="Arial"/>
          <w:i/>
          <w:iCs/>
          <w:sz w:val="24"/>
          <w:szCs w:val="24"/>
        </w:rPr>
        <w:t>T</w:t>
      </w:r>
      <w:r w:rsidRPr="00ED4C4F">
        <w:rPr>
          <w:rFonts w:ascii="Arial" w:hAnsi="Arial" w:cs="Arial"/>
          <w:i/>
          <w:iCs/>
          <w:sz w:val="24"/>
          <w:szCs w:val="24"/>
          <w:vertAlign w:val="subscript"/>
        </w:rPr>
        <w:t>L</w:t>
      </w:r>
      <w:r w:rsidRPr="00ED4C4F">
        <w:rPr>
          <w:rFonts w:ascii="Arial" w:hAnsi="Arial" w:cs="Arial"/>
          <w:sz w:val="24"/>
          <w:szCs w:val="24"/>
        </w:rPr>
        <w:t xml:space="preserve"> de la Lune autour de la Terre, puis calculer sa valeur.</w:t>
      </w:r>
    </w:p>
    <w:p w14:paraId="03A7CF42" w14:textId="77777777" w:rsidR="00777BF5" w:rsidRPr="00ED4C4F" w:rsidRDefault="00777BF5" w:rsidP="00777BF5">
      <w:pPr>
        <w:pStyle w:val="Paragraphedeliste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57C6CA4D" w14:textId="77777777" w:rsidR="00777BF5" w:rsidRDefault="00777BF5" w:rsidP="00777BF5">
      <w:pPr>
        <w:pStyle w:val="Paragraphedeliste"/>
        <w:numPr>
          <w:ilvl w:val="1"/>
          <w:numId w:val="19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92BB8">
        <w:rPr>
          <w:rFonts w:ascii="Arial" w:hAnsi="Arial" w:cs="Arial"/>
          <w:sz w:val="24"/>
          <w:szCs w:val="24"/>
        </w:rPr>
        <w:t xml:space="preserve">Comparer la valeur de </w:t>
      </w:r>
      <w:r w:rsidRPr="00ED4C4F">
        <w:rPr>
          <w:rFonts w:ascii="Arial" w:hAnsi="Arial" w:cs="Arial"/>
          <w:i/>
          <w:iCs/>
          <w:sz w:val="24"/>
          <w:szCs w:val="24"/>
        </w:rPr>
        <w:t>T</w:t>
      </w:r>
      <w:r w:rsidRPr="00ED4C4F">
        <w:rPr>
          <w:rFonts w:ascii="Arial" w:hAnsi="Arial" w:cs="Arial"/>
          <w:i/>
          <w:iCs/>
          <w:sz w:val="24"/>
          <w:szCs w:val="24"/>
          <w:vertAlign w:val="subscript"/>
        </w:rPr>
        <w:t>L</w:t>
      </w:r>
      <w:r w:rsidRPr="00ED4C4F">
        <w:rPr>
          <w:rFonts w:ascii="Arial" w:hAnsi="Arial" w:cs="Arial"/>
          <w:sz w:val="24"/>
          <w:szCs w:val="24"/>
        </w:rPr>
        <w:t xml:space="preserve"> </w:t>
      </w:r>
      <w:r w:rsidRPr="00392BB8">
        <w:rPr>
          <w:rFonts w:ascii="Arial" w:hAnsi="Arial" w:cs="Arial"/>
          <w:sz w:val="24"/>
          <w:szCs w:val="24"/>
        </w:rPr>
        <w:t xml:space="preserve">à la période de rotation de la Lune sur elle-même </w:t>
      </w:r>
      <w:r>
        <w:rPr>
          <w:rFonts w:ascii="Arial" w:hAnsi="Arial" w:cs="Arial"/>
          <w:i/>
          <w:iCs/>
          <w:sz w:val="24"/>
          <w:szCs w:val="24"/>
        </w:rPr>
        <w:t>P</w:t>
      </w:r>
      <w:r w:rsidRPr="00ED4C4F">
        <w:rPr>
          <w:rFonts w:ascii="Arial" w:hAnsi="Arial" w:cs="Arial"/>
          <w:i/>
          <w:iCs/>
          <w:sz w:val="24"/>
          <w:szCs w:val="24"/>
          <w:vertAlign w:val="subscript"/>
        </w:rPr>
        <w:t>L</w:t>
      </w:r>
      <w:r w:rsidRPr="00392BB8">
        <w:rPr>
          <w:rFonts w:ascii="Arial" w:hAnsi="Arial" w:cs="Arial"/>
          <w:sz w:val="24"/>
          <w:szCs w:val="24"/>
        </w:rPr>
        <w:t>.</w:t>
      </w:r>
    </w:p>
    <w:p w14:paraId="004BD613" w14:textId="77777777" w:rsidR="00777BF5" w:rsidRPr="00777BF5" w:rsidRDefault="00777BF5" w:rsidP="00777BF5">
      <w:pPr>
        <w:pStyle w:val="Paragraphedeliste"/>
        <w:ind w:left="851"/>
        <w:rPr>
          <w:rFonts w:ascii="Arial" w:hAnsi="Arial" w:cs="Arial"/>
          <w:sz w:val="24"/>
          <w:szCs w:val="24"/>
        </w:rPr>
      </w:pPr>
    </w:p>
    <w:p w14:paraId="7860522B" w14:textId="0706EA92" w:rsidR="00777BF5" w:rsidRPr="00ED4C4F" w:rsidRDefault="00777BF5" w:rsidP="00777BF5">
      <w:pPr>
        <w:pStyle w:val="Paragraphedeliste"/>
        <w:numPr>
          <w:ilvl w:val="1"/>
          <w:numId w:val="19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92BB8">
        <w:rPr>
          <w:rFonts w:ascii="Arial" w:hAnsi="Arial" w:cs="Arial"/>
          <w:sz w:val="24"/>
          <w:szCs w:val="24"/>
        </w:rPr>
        <w:t xml:space="preserve">Sur le schéma donné en </w:t>
      </w:r>
      <w:r w:rsidRPr="00ED4C4F">
        <w:rPr>
          <w:rFonts w:ascii="Arial" w:hAnsi="Arial" w:cs="Arial"/>
          <w:b/>
          <w:bCs/>
          <w:sz w:val="24"/>
          <w:szCs w:val="24"/>
        </w:rPr>
        <w:t>annexe 2 à rendre avec la copie</w:t>
      </w:r>
      <w:r w:rsidRPr="00392BB8">
        <w:rPr>
          <w:rFonts w:ascii="Arial" w:hAnsi="Arial" w:cs="Arial"/>
          <w:sz w:val="24"/>
          <w:szCs w:val="24"/>
        </w:rPr>
        <w:t>, ajouter la position de la Lune</w:t>
      </w:r>
      <w:r>
        <w:rPr>
          <w:rFonts w:ascii="Arial" w:hAnsi="Arial" w:cs="Arial"/>
          <w:sz w:val="24"/>
          <w:szCs w:val="24"/>
        </w:rPr>
        <w:t xml:space="preserve"> </w:t>
      </w:r>
      <w:r w:rsidRPr="00392BB8">
        <w:rPr>
          <w:rFonts w:ascii="Arial" w:hAnsi="Arial" w:cs="Arial"/>
          <w:sz w:val="24"/>
          <w:szCs w:val="24"/>
        </w:rPr>
        <w:t xml:space="preserve">et du point P aux dates </w:t>
      </w:r>
      <w:r>
        <w:rPr>
          <w:rFonts w:ascii="Arial" w:hAnsi="Arial" w:cs="Arial"/>
          <w:i/>
          <w:iCs/>
          <w:sz w:val="24"/>
          <w:szCs w:val="24"/>
        </w:rPr>
        <w:t>P</w:t>
      </w:r>
      <w:r w:rsidRPr="00ED4C4F">
        <w:rPr>
          <w:rFonts w:ascii="Arial" w:hAnsi="Arial" w:cs="Arial"/>
          <w:i/>
          <w:iCs/>
          <w:sz w:val="24"/>
          <w:szCs w:val="24"/>
          <w:vertAlign w:val="subscript"/>
        </w:rPr>
        <w:t>L</w:t>
      </w:r>
      <w:r>
        <w:rPr>
          <w:rFonts w:ascii="Arial" w:hAnsi="Arial" w:cs="Arial"/>
          <w:i/>
          <w:iCs/>
          <w:sz w:val="24"/>
          <w:szCs w:val="24"/>
        </w:rPr>
        <w:t xml:space="preserve"> /</w:t>
      </w:r>
      <w:r w:rsidRPr="001D5674">
        <w:rPr>
          <w:rFonts w:ascii="Arial" w:hAnsi="Arial" w:cs="Arial"/>
          <w:sz w:val="24"/>
          <w:szCs w:val="24"/>
        </w:rPr>
        <w:t>4</w:t>
      </w:r>
      <w:r w:rsidRPr="00392BB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iCs/>
          <w:sz w:val="24"/>
          <w:szCs w:val="24"/>
        </w:rPr>
        <w:t>P</w:t>
      </w:r>
      <w:r w:rsidRPr="00ED4C4F">
        <w:rPr>
          <w:rFonts w:ascii="Arial" w:hAnsi="Arial" w:cs="Arial"/>
          <w:i/>
          <w:iCs/>
          <w:sz w:val="24"/>
          <w:szCs w:val="24"/>
          <w:vertAlign w:val="subscript"/>
        </w:rPr>
        <w:t>L</w:t>
      </w:r>
      <w:r>
        <w:rPr>
          <w:rFonts w:ascii="Arial" w:hAnsi="Arial" w:cs="Arial"/>
          <w:i/>
          <w:iCs/>
          <w:sz w:val="24"/>
          <w:szCs w:val="24"/>
        </w:rPr>
        <w:t xml:space="preserve"> /</w:t>
      </w:r>
      <w:r w:rsidRPr="001D567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392BB8">
        <w:rPr>
          <w:rFonts w:ascii="Arial" w:hAnsi="Arial" w:cs="Arial"/>
          <w:sz w:val="24"/>
          <w:szCs w:val="24"/>
        </w:rPr>
        <w:t xml:space="preserve">et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i/>
          <w:iCs/>
          <w:sz w:val="24"/>
          <w:szCs w:val="24"/>
        </w:rPr>
        <w:t>P</w:t>
      </w:r>
      <w:r w:rsidRPr="00ED4C4F">
        <w:rPr>
          <w:rFonts w:ascii="Arial" w:hAnsi="Arial" w:cs="Arial"/>
          <w:i/>
          <w:iCs/>
          <w:sz w:val="24"/>
          <w:szCs w:val="24"/>
          <w:vertAlign w:val="subscript"/>
        </w:rPr>
        <w:t>L</w:t>
      </w:r>
      <w:r>
        <w:rPr>
          <w:rFonts w:ascii="Arial" w:hAnsi="Arial" w:cs="Arial"/>
          <w:i/>
          <w:iCs/>
          <w:sz w:val="24"/>
          <w:szCs w:val="24"/>
        </w:rPr>
        <w:t xml:space="preserve"> /</w:t>
      </w:r>
      <w:r w:rsidRPr="001D567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e</w:t>
      </w:r>
      <w:r w:rsidRPr="00392BB8">
        <w:rPr>
          <w:rFonts w:ascii="Arial" w:hAnsi="Arial" w:cs="Arial"/>
          <w:sz w:val="24"/>
          <w:szCs w:val="24"/>
        </w:rPr>
        <w:t>n justifiant votre réponse. En déduire, dans</w:t>
      </w:r>
      <w:r>
        <w:rPr>
          <w:rFonts w:ascii="Arial" w:hAnsi="Arial" w:cs="Arial"/>
          <w:sz w:val="24"/>
          <w:szCs w:val="24"/>
        </w:rPr>
        <w:t xml:space="preserve"> </w:t>
      </w:r>
      <w:r w:rsidRPr="00392BB8">
        <w:rPr>
          <w:rFonts w:ascii="Arial" w:hAnsi="Arial" w:cs="Arial"/>
          <w:sz w:val="24"/>
          <w:szCs w:val="24"/>
        </w:rPr>
        <w:t>le cadre de ce modèle simple, pourquoi on parle de «</w:t>
      </w:r>
      <w:r>
        <w:rPr>
          <w:rFonts w:ascii="Arial" w:hAnsi="Arial" w:cs="Arial"/>
          <w:sz w:val="24"/>
          <w:szCs w:val="24"/>
        </w:rPr>
        <w:t> </w:t>
      </w:r>
      <w:r w:rsidRPr="00392BB8">
        <w:rPr>
          <w:rFonts w:ascii="Arial" w:hAnsi="Arial" w:cs="Arial"/>
          <w:sz w:val="24"/>
          <w:szCs w:val="24"/>
        </w:rPr>
        <w:t>face cachée de la Lune</w:t>
      </w:r>
      <w:r>
        <w:rPr>
          <w:rFonts w:ascii="Arial" w:hAnsi="Arial" w:cs="Arial"/>
          <w:sz w:val="24"/>
          <w:szCs w:val="24"/>
        </w:rPr>
        <w:t> </w:t>
      </w:r>
      <w:r w:rsidRPr="00392BB8">
        <w:rPr>
          <w:rFonts w:ascii="Arial" w:hAnsi="Arial" w:cs="Arial"/>
          <w:sz w:val="24"/>
          <w:szCs w:val="24"/>
        </w:rPr>
        <w:t>».</w:t>
      </w:r>
    </w:p>
    <w:p w14:paraId="0050D0AF" w14:textId="77777777" w:rsidR="00777BF5" w:rsidRDefault="00777BF5" w:rsidP="00392B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52A30D" w14:textId="77777777" w:rsidR="00777BF5" w:rsidRDefault="00777BF5" w:rsidP="00392B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233936" w14:textId="373CC5AC" w:rsidR="00392BB8" w:rsidRPr="00777BF5" w:rsidRDefault="00392BB8" w:rsidP="00392BB8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777BF5">
        <w:rPr>
          <w:rFonts w:ascii="Arial" w:hAnsi="Arial" w:cs="Arial"/>
          <w:spacing w:val="-4"/>
          <w:sz w:val="24"/>
          <w:szCs w:val="24"/>
        </w:rPr>
        <w:t>Le cratère Tycho, situé dans l'hémisphère sud de la face visible de la Lune, est né il y a un peu plus</w:t>
      </w:r>
      <w:r w:rsidR="00777BF5" w:rsidRPr="00777BF5">
        <w:rPr>
          <w:rFonts w:ascii="Arial" w:hAnsi="Arial" w:cs="Arial"/>
          <w:spacing w:val="-4"/>
          <w:sz w:val="24"/>
          <w:szCs w:val="24"/>
        </w:rPr>
        <w:t xml:space="preserve"> </w:t>
      </w:r>
      <w:r w:rsidRPr="00777BF5">
        <w:rPr>
          <w:rFonts w:ascii="Arial" w:hAnsi="Arial" w:cs="Arial"/>
          <w:spacing w:val="-4"/>
          <w:sz w:val="24"/>
          <w:szCs w:val="24"/>
        </w:rPr>
        <w:t>d'une centaine de millions d'années suite à l'impact d'un astéroïde. Son diamètre est de 86</w:t>
      </w:r>
      <w:r w:rsidR="00777BF5" w:rsidRPr="00777BF5">
        <w:rPr>
          <w:rFonts w:ascii="Arial" w:hAnsi="Arial" w:cs="Arial"/>
          <w:spacing w:val="-4"/>
          <w:sz w:val="24"/>
          <w:szCs w:val="24"/>
        </w:rPr>
        <w:t> </w:t>
      </w:r>
      <w:r w:rsidRPr="00777BF5">
        <w:rPr>
          <w:rFonts w:ascii="Arial" w:hAnsi="Arial" w:cs="Arial"/>
          <w:spacing w:val="-4"/>
          <w:sz w:val="24"/>
          <w:szCs w:val="24"/>
        </w:rPr>
        <w:t>km.</w:t>
      </w:r>
    </w:p>
    <w:p w14:paraId="6B9B9575" w14:textId="77777777" w:rsidR="00777BF5" w:rsidRDefault="00777BF5" w:rsidP="00392B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81A133" w14:textId="5AEA5A6B" w:rsidR="001E5E12" w:rsidRDefault="00392BB8" w:rsidP="00392B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BB8">
        <w:rPr>
          <w:rFonts w:ascii="Arial" w:hAnsi="Arial" w:cs="Arial"/>
          <w:sz w:val="24"/>
          <w:szCs w:val="24"/>
        </w:rPr>
        <w:t>Le centre du cratère est occupé par un ensemble de montagnes dont la base s’étale sur une</w:t>
      </w:r>
      <w:r w:rsidR="00777BF5">
        <w:rPr>
          <w:rFonts w:ascii="Arial" w:hAnsi="Arial" w:cs="Arial"/>
          <w:sz w:val="24"/>
          <w:szCs w:val="24"/>
        </w:rPr>
        <w:t xml:space="preserve"> </w:t>
      </w:r>
      <w:r w:rsidRPr="00392BB8">
        <w:rPr>
          <w:rFonts w:ascii="Arial" w:hAnsi="Arial" w:cs="Arial"/>
          <w:sz w:val="24"/>
          <w:szCs w:val="24"/>
        </w:rPr>
        <w:t>quinzaine de kilomètres. Le piton central s'élève à plus de 2 000 mètres d’altitude.</w:t>
      </w:r>
    </w:p>
    <w:p w14:paraId="3DD18B81" w14:textId="77777777" w:rsidR="003D2124" w:rsidRPr="001E5E12" w:rsidRDefault="003D2124" w:rsidP="001E5E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82C22" w14:textId="7A854F09" w:rsidR="001E7045" w:rsidRDefault="001E7045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95F28DA" w14:textId="4D336CFE" w:rsidR="001E5E12" w:rsidRDefault="0043723D" w:rsidP="004372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723D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8E935B3" wp14:editId="44822C98">
            <wp:extent cx="4707172" cy="3779484"/>
            <wp:effectExtent l="0" t="0" r="0" b="0"/>
            <wp:docPr id="1942928988" name="Image 1" descr="Une image contenant cratère, nature, lune, objet astronom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928988" name="Image 1" descr="Une image contenant cratère, nature, lune, objet astronomique&#10;&#10;Le contenu généré par l’IA peut êtr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2030" cy="3791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4C300" w14:textId="0084B1F8" w:rsidR="0043723D" w:rsidRPr="0043723D" w:rsidRDefault="0043723D" w:rsidP="002207F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43723D">
        <w:rPr>
          <w:rFonts w:ascii="Arial" w:hAnsi="Arial" w:cs="Arial"/>
          <w:sz w:val="24"/>
          <w:szCs w:val="24"/>
        </w:rPr>
        <w:t>Figure 1. Le cratère Tycho. Crédit</w:t>
      </w:r>
      <w:r w:rsidR="002207F5">
        <w:rPr>
          <w:rFonts w:ascii="Arial" w:hAnsi="Arial" w:cs="Arial"/>
          <w:sz w:val="24"/>
          <w:szCs w:val="24"/>
        </w:rPr>
        <w:t> :</w:t>
      </w:r>
      <w:r w:rsidRPr="0043723D">
        <w:rPr>
          <w:rFonts w:ascii="Arial" w:hAnsi="Arial" w:cs="Arial"/>
          <w:sz w:val="24"/>
          <w:szCs w:val="24"/>
        </w:rPr>
        <w:t xml:space="preserve"> NRAO/GBO/RAYTHEON/NSF/AUI</w:t>
      </w:r>
    </w:p>
    <w:p w14:paraId="529EE10E" w14:textId="77777777" w:rsidR="002207F5" w:rsidRDefault="002207F5" w:rsidP="004372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2C6B5B" w14:textId="77777777" w:rsidR="002207F5" w:rsidRDefault="002207F5" w:rsidP="004372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56BE98" w14:textId="1EDE8F2D" w:rsidR="0043723D" w:rsidRDefault="0043723D" w:rsidP="004372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723D">
        <w:rPr>
          <w:rFonts w:ascii="Arial" w:hAnsi="Arial" w:cs="Arial"/>
          <w:sz w:val="24"/>
          <w:szCs w:val="24"/>
        </w:rPr>
        <w:t>L’objectif de cette deuxième partie est de concevoir une lunette astronomique permettant de</w:t>
      </w:r>
      <w:r w:rsidR="002207F5">
        <w:rPr>
          <w:rFonts w:ascii="Arial" w:hAnsi="Arial" w:cs="Arial"/>
          <w:sz w:val="24"/>
          <w:szCs w:val="24"/>
        </w:rPr>
        <w:t xml:space="preserve"> </w:t>
      </w:r>
      <w:r w:rsidRPr="0043723D">
        <w:rPr>
          <w:rFonts w:ascii="Arial" w:hAnsi="Arial" w:cs="Arial"/>
          <w:sz w:val="24"/>
          <w:szCs w:val="24"/>
        </w:rPr>
        <w:t>visualiser certains détails de la surface lunaire depuis la Terre.</w:t>
      </w:r>
    </w:p>
    <w:p w14:paraId="5BDD60E8" w14:textId="77777777" w:rsidR="0043723D" w:rsidRDefault="0043723D" w:rsidP="001E5E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D2E936" w14:textId="77777777" w:rsidR="002207F5" w:rsidRDefault="002207F5" w:rsidP="001E5E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47082B" w14:textId="6B96514C" w:rsidR="002207F5" w:rsidRDefault="002207F5" w:rsidP="002207F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A4E87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2207F5">
        <w:rPr>
          <w:rFonts w:ascii="Arial" w:hAnsi="Arial" w:cs="Arial"/>
          <w:b/>
          <w:bCs/>
          <w:sz w:val="24"/>
          <w:szCs w:val="24"/>
        </w:rPr>
        <w:t>Observation de la Lune depuis la Terre.</w:t>
      </w:r>
    </w:p>
    <w:p w14:paraId="1D34119C" w14:textId="128FC137" w:rsidR="002207F5" w:rsidRPr="002207F5" w:rsidRDefault="002207F5" w:rsidP="00470273">
      <w:pPr>
        <w:spacing w:before="120" w:after="12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2207F5">
        <w:rPr>
          <w:rFonts w:ascii="Arial" w:hAnsi="Arial" w:cs="Arial"/>
          <w:b/>
          <w:bCs/>
          <w:sz w:val="24"/>
          <w:szCs w:val="24"/>
        </w:rPr>
        <w:t>Données :</w:t>
      </w:r>
    </w:p>
    <w:p w14:paraId="61828A3B" w14:textId="1C9232B5" w:rsidR="002207F5" w:rsidRPr="00470273" w:rsidRDefault="002207F5" w:rsidP="00470273">
      <w:pPr>
        <w:pStyle w:val="Paragraphedeliste"/>
        <w:numPr>
          <w:ilvl w:val="0"/>
          <w:numId w:val="21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470273">
        <w:rPr>
          <w:rFonts w:ascii="Arial" w:hAnsi="Arial" w:cs="Arial"/>
          <w:sz w:val="24"/>
          <w:szCs w:val="24"/>
        </w:rPr>
        <w:t>distance</w:t>
      </w:r>
      <w:proofErr w:type="gramEnd"/>
      <w:r w:rsidRPr="00470273">
        <w:rPr>
          <w:rFonts w:ascii="Arial" w:hAnsi="Arial" w:cs="Arial"/>
          <w:sz w:val="24"/>
          <w:szCs w:val="24"/>
        </w:rPr>
        <w:t xml:space="preserve"> moyenne Terre-Lune : </w:t>
      </w:r>
      <w:proofErr w:type="spellStart"/>
      <w:r w:rsidR="00470273" w:rsidRPr="00470273">
        <w:rPr>
          <w:rFonts w:ascii="Arial" w:hAnsi="Arial" w:cs="Arial"/>
          <w:i/>
          <w:iCs/>
          <w:sz w:val="24"/>
          <w:szCs w:val="24"/>
        </w:rPr>
        <w:t>d</w:t>
      </w:r>
      <w:r w:rsidR="00470273" w:rsidRPr="00470273">
        <w:rPr>
          <w:rFonts w:ascii="Arial" w:hAnsi="Arial" w:cs="Arial"/>
          <w:i/>
          <w:iCs/>
          <w:sz w:val="24"/>
          <w:szCs w:val="24"/>
          <w:vertAlign w:val="subscript"/>
        </w:rPr>
        <w:t>TL</w:t>
      </w:r>
      <w:proofErr w:type="spellEnd"/>
      <w:r w:rsidRPr="00470273">
        <w:rPr>
          <w:rFonts w:ascii="Arial" w:hAnsi="Arial" w:cs="Arial"/>
          <w:sz w:val="24"/>
          <w:szCs w:val="24"/>
        </w:rPr>
        <w:t xml:space="preserve"> = 3,844 </w:t>
      </w:r>
      <w:r w:rsidR="005A5D8B">
        <w:rPr>
          <w:rFonts w:ascii="Arial" w:hAnsi="Arial" w:cs="Arial"/>
          <w:sz w:val="24"/>
          <w:szCs w:val="24"/>
        </w:rPr>
        <w:sym w:font="Symbol" w:char="F0B4"/>
      </w:r>
      <w:r w:rsidRPr="00470273">
        <w:rPr>
          <w:rFonts w:ascii="Arial" w:hAnsi="Arial" w:cs="Arial"/>
          <w:sz w:val="24"/>
          <w:szCs w:val="24"/>
        </w:rPr>
        <w:t xml:space="preserve"> 10</w:t>
      </w:r>
      <w:r w:rsidRPr="00470273">
        <w:rPr>
          <w:rFonts w:ascii="Arial" w:hAnsi="Arial" w:cs="Arial"/>
          <w:sz w:val="24"/>
          <w:szCs w:val="24"/>
          <w:vertAlign w:val="superscript"/>
        </w:rPr>
        <w:t>5</w:t>
      </w:r>
      <w:r w:rsidRPr="00470273">
        <w:rPr>
          <w:rFonts w:ascii="Arial" w:hAnsi="Arial" w:cs="Arial"/>
          <w:sz w:val="24"/>
          <w:szCs w:val="24"/>
        </w:rPr>
        <w:t xml:space="preserve"> km ;</w:t>
      </w:r>
    </w:p>
    <w:p w14:paraId="7C95C17F" w14:textId="1F533EBA" w:rsidR="002207F5" w:rsidRPr="00470273" w:rsidRDefault="002207F5" w:rsidP="00470273">
      <w:pPr>
        <w:pStyle w:val="Paragraphedeliste"/>
        <w:numPr>
          <w:ilvl w:val="0"/>
          <w:numId w:val="21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470273">
        <w:rPr>
          <w:rFonts w:ascii="Arial" w:hAnsi="Arial" w:cs="Arial"/>
          <w:sz w:val="24"/>
          <w:szCs w:val="24"/>
        </w:rPr>
        <w:t>le</w:t>
      </w:r>
      <w:proofErr w:type="gramEnd"/>
      <w:r w:rsidRPr="00470273">
        <w:rPr>
          <w:rFonts w:ascii="Arial" w:hAnsi="Arial" w:cs="Arial"/>
          <w:sz w:val="24"/>
          <w:szCs w:val="24"/>
        </w:rPr>
        <w:t xml:space="preserve"> pouvoir séparateur de l’œil humain est la valeur minimale de l’angle </w:t>
      </w:r>
      <w:r w:rsidRPr="00470273">
        <w:rPr>
          <w:rFonts w:ascii="Arial" w:hAnsi="Arial" w:cs="Arial"/>
          <w:i/>
          <w:iCs/>
          <w:sz w:val="24"/>
          <w:szCs w:val="24"/>
        </w:rPr>
        <w:t>θ</w:t>
      </w:r>
      <w:r w:rsidRPr="00470273">
        <w:rPr>
          <w:rFonts w:ascii="Arial" w:hAnsi="Arial" w:cs="Arial"/>
          <w:sz w:val="24"/>
          <w:szCs w:val="24"/>
        </w:rPr>
        <w:t>, supposé petit devant 1</w:t>
      </w:r>
      <w:r w:rsidR="00470273" w:rsidRPr="00470273">
        <w:rPr>
          <w:rFonts w:ascii="Arial" w:hAnsi="Arial" w:cs="Arial"/>
          <w:sz w:val="24"/>
          <w:szCs w:val="24"/>
        </w:rPr>
        <w:t> </w:t>
      </w:r>
      <w:r w:rsidRPr="00470273">
        <w:rPr>
          <w:rFonts w:ascii="Arial" w:hAnsi="Arial" w:cs="Arial"/>
          <w:sz w:val="24"/>
          <w:szCs w:val="24"/>
        </w:rPr>
        <w:t>rad, sous lequel l’œil peut distinguer deux points lumineux A et B :</w:t>
      </w:r>
      <w:r w:rsidR="00470273" w:rsidRPr="00470273">
        <w:rPr>
          <w:rFonts w:ascii="Arial" w:hAnsi="Arial" w:cs="Arial"/>
          <w:sz w:val="24"/>
          <w:szCs w:val="24"/>
        </w:rPr>
        <w:t xml:space="preserve"> </w:t>
      </w:r>
      <w:r w:rsidRPr="00470273">
        <w:rPr>
          <w:rFonts w:ascii="Cambria Math" w:hAnsi="Cambria Math" w:cs="Cambria Math"/>
          <w:sz w:val="24"/>
          <w:szCs w:val="24"/>
        </w:rPr>
        <w:t>𝜀</w:t>
      </w:r>
      <w:r w:rsidR="00470273">
        <w:rPr>
          <w:rFonts w:ascii="Arial" w:hAnsi="Arial" w:cs="Arial"/>
          <w:sz w:val="24"/>
          <w:szCs w:val="24"/>
        </w:rPr>
        <w:t> </w:t>
      </w:r>
      <w:r w:rsidRPr="00470273">
        <w:rPr>
          <w:rFonts w:ascii="Arial" w:hAnsi="Arial" w:cs="Arial"/>
          <w:sz w:val="24"/>
          <w:szCs w:val="24"/>
        </w:rPr>
        <w:t>=</w:t>
      </w:r>
      <w:r w:rsidR="00470273">
        <w:rPr>
          <w:rFonts w:ascii="Arial" w:hAnsi="Arial" w:cs="Arial"/>
          <w:sz w:val="24"/>
          <w:szCs w:val="24"/>
        </w:rPr>
        <w:t> </w:t>
      </w:r>
      <w:r w:rsidRPr="00470273">
        <w:rPr>
          <w:rFonts w:ascii="Arial" w:hAnsi="Arial" w:cs="Arial"/>
          <w:sz w:val="24"/>
          <w:szCs w:val="24"/>
        </w:rPr>
        <w:t>2,9</w:t>
      </w:r>
      <w:r w:rsidR="00470273">
        <w:rPr>
          <w:rFonts w:ascii="Arial" w:hAnsi="Arial" w:cs="Arial"/>
          <w:sz w:val="24"/>
          <w:szCs w:val="24"/>
        </w:rPr>
        <w:t> </w:t>
      </w:r>
      <w:r w:rsidRPr="00470273">
        <w:rPr>
          <w:rFonts w:ascii="Arial" w:hAnsi="Arial" w:cs="Arial"/>
          <w:sz w:val="24"/>
          <w:szCs w:val="24"/>
        </w:rPr>
        <w:t>×</w:t>
      </w:r>
      <w:r w:rsidR="00470273">
        <w:rPr>
          <w:rFonts w:ascii="Arial" w:hAnsi="Arial" w:cs="Arial"/>
          <w:sz w:val="24"/>
          <w:szCs w:val="24"/>
        </w:rPr>
        <w:t> </w:t>
      </w:r>
      <w:r w:rsidRPr="00470273">
        <w:rPr>
          <w:rFonts w:ascii="Arial" w:hAnsi="Arial" w:cs="Arial"/>
          <w:sz w:val="24"/>
          <w:szCs w:val="24"/>
        </w:rPr>
        <w:t>10</w:t>
      </w:r>
      <w:r w:rsidRPr="00470273">
        <w:rPr>
          <w:rFonts w:ascii="Arial" w:hAnsi="Arial" w:cs="Arial"/>
          <w:sz w:val="24"/>
          <w:szCs w:val="24"/>
          <w:vertAlign w:val="superscript"/>
        </w:rPr>
        <w:t>−4</w:t>
      </w:r>
      <w:r w:rsidR="00470273">
        <w:rPr>
          <w:rFonts w:ascii="Arial" w:hAnsi="Arial" w:cs="Arial"/>
          <w:sz w:val="24"/>
          <w:szCs w:val="24"/>
        </w:rPr>
        <w:t> </w:t>
      </w:r>
      <w:r w:rsidRPr="00470273">
        <w:rPr>
          <w:rFonts w:ascii="Arial" w:hAnsi="Arial" w:cs="Arial"/>
          <w:sz w:val="24"/>
          <w:szCs w:val="24"/>
        </w:rPr>
        <w:t>rad. On suppose que tan(</w:t>
      </w:r>
      <w:r w:rsidRPr="00470273">
        <w:rPr>
          <w:rFonts w:ascii="Arial" w:hAnsi="Arial" w:cs="Arial"/>
          <w:i/>
          <w:iCs/>
          <w:sz w:val="24"/>
          <w:szCs w:val="24"/>
        </w:rPr>
        <w:t>θ</w:t>
      </w:r>
      <w:r w:rsidRPr="00470273">
        <w:rPr>
          <w:rFonts w:ascii="Arial" w:hAnsi="Arial" w:cs="Arial"/>
          <w:sz w:val="24"/>
          <w:szCs w:val="24"/>
        </w:rPr>
        <w:t xml:space="preserve">) ≈ </w:t>
      </w:r>
      <w:r w:rsidRPr="00470273">
        <w:rPr>
          <w:rFonts w:ascii="Arial" w:hAnsi="Arial" w:cs="Arial"/>
          <w:i/>
          <w:iCs/>
          <w:sz w:val="24"/>
          <w:szCs w:val="24"/>
        </w:rPr>
        <w:t>θ</w:t>
      </w:r>
      <w:r w:rsidRPr="00470273">
        <w:rPr>
          <w:rFonts w:ascii="Arial" w:hAnsi="Arial" w:cs="Arial"/>
          <w:sz w:val="24"/>
          <w:szCs w:val="24"/>
        </w:rPr>
        <w:t xml:space="preserve"> avec </w:t>
      </w:r>
      <w:r w:rsidRPr="00470273">
        <w:rPr>
          <w:rFonts w:ascii="Arial" w:hAnsi="Arial" w:cs="Arial"/>
          <w:i/>
          <w:iCs/>
          <w:sz w:val="24"/>
          <w:szCs w:val="24"/>
        </w:rPr>
        <w:t>θ</w:t>
      </w:r>
      <w:r w:rsidRPr="00470273">
        <w:rPr>
          <w:rFonts w:ascii="Arial" w:hAnsi="Arial" w:cs="Arial"/>
          <w:sz w:val="24"/>
          <w:szCs w:val="24"/>
        </w:rPr>
        <w:t xml:space="preserve"> exprimé en rad.</w:t>
      </w:r>
    </w:p>
    <w:p w14:paraId="71A7D890" w14:textId="77777777" w:rsidR="00470273" w:rsidRDefault="00470273" w:rsidP="00470273">
      <w:pPr>
        <w:spacing w:after="0" w:line="240" w:lineRule="auto"/>
        <w:ind w:left="1701"/>
        <w:jc w:val="center"/>
        <w:rPr>
          <w:rFonts w:ascii="Arial" w:hAnsi="Arial" w:cs="Arial"/>
          <w:sz w:val="24"/>
          <w:szCs w:val="24"/>
        </w:rPr>
      </w:pPr>
    </w:p>
    <w:p w14:paraId="1775E9C2" w14:textId="13990D81" w:rsidR="002207F5" w:rsidRDefault="002207F5" w:rsidP="00470273">
      <w:pPr>
        <w:spacing w:after="0" w:line="240" w:lineRule="auto"/>
        <w:ind w:left="1701"/>
        <w:jc w:val="center"/>
        <w:rPr>
          <w:rFonts w:ascii="Arial" w:hAnsi="Arial" w:cs="Arial"/>
          <w:sz w:val="24"/>
          <w:szCs w:val="24"/>
        </w:rPr>
      </w:pPr>
      <w:r w:rsidRPr="002207F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8735EBC" wp14:editId="0CE8D001">
            <wp:extent cx="3760967" cy="469199"/>
            <wp:effectExtent l="0" t="0" r="0" b="7620"/>
            <wp:docPr id="1978982135" name="Image 1" descr="Une image contenant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982135" name="Image 1" descr="Une image contenant ligne&#10;&#10;Le contenu généré par l’IA peut êtr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8289" cy="49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4ACE1" w14:textId="77777777" w:rsidR="00470273" w:rsidRDefault="00470273" w:rsidP="00470273">
      <w:pPr>
        <w:spacing w:after="0" w:line="240" w:lineRule="auto"/>
        <w:ind w:left="1701"/>
        <w:jc w:val="center"/>
        <w:rPr>
          <w:rFonts w:ascii="Arial" w:hAnsi="Arial" w:cs="Arial"/>
          <w:sz w:val="24"/>
          <w:szCs w:val="24"/>
        </w:rPr>
      </w:pPr>
    </w:p>
    <w:p w14:paraId="080C92BC" w14:textId="4AC8E13E" w:rsidR="002207F5" w:rsidRPr="002207F5" w:rsidRDefault="002207F5" w:rsidP="0047027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470273">
        <w:rPr>
          <w:rFonts w:ascii="Arial" w:hAnsi="Arial" w:cs="Arial"/>
          <w:b/>
          <w:bCs/>
          <w:sz w:val="24"/>
          <w:szCs w:val="24"/>
        </w:rPr>
        <w:t>2.1.</w:t>
      </w:r>
      <w:r>
        <w:rPr>
          <w:rFonts w:ascii="Arial" w:hAnsi="Arial" w:cs="Arial"/>
          <w:sz w:val="24"/>
          <w:szCs w:val="24"/>
        </w:rPr>
        <w:tab/>
      </w:r>
      <w:r w:rsidRPr="002207F5">
        <w:rPr>
          <w:rFonts w:ascii="Arial" w:hAnsi="Arial" w:cs="Arial"/>
          <w:sz w:val="24"/>
          <w:szCs w:val="24"/>
        </w:rPr>
        <w:t xml:space="preserve">Calculer l’angle </w:t>
      </w:r>
      <w:r w:rsidRPr="002207F5">
        <w:rPr>
          <w:rFonts w:ascii="Cambria Math" w:hAnsi="Cambria Math" w:cs="Cambria Math"/>
          <w:sz w:val="24"/>
          <w:szCs w:val="24"/>
        </w:rPr>
        <w:t>𝜃</w:t>
      </w:r>
      <w:r w:rsidRPr="002207F5">
        <w:rPr>
          <w:rFonts w:ascii="Arial" w:hAnsi="Arial" w:cs="Arial"/>
          <w:sz w:val="24"/>
          <w:szCs w:val="24"/>
        </w:rPr>
        <w:t xml:space="preserve"> sous lequel est vu le cratère Tycho depuis la</w:t>
      </w:r>
      <w:r>
        <w:rPr>
          <w:rFonts w:ascii="Arial" w:hAnsi="Arial" w:cs="Arial"/>
          <w:sz w:val="24"/>
          <w:szCs w:val="24"/>
        </w:rPr>
        <w:t xml:space="preserve"> </w:t>
      </w:r>
      <w:r w:rsidRPr="002207F5">
        <w:rPr>
          <w:rFonts w:ascii="Arial" w:hAnsi="Arial" w:cs="Arial"/>
          <w:sz w:val="24"/>
          <w:szCs w:val="24"/>
        </w:rPr>
        <w:t>Terre. En déduire s’il est possible de distinguer les contours du cratère à l’œil nu.</w:t>
      </w:r>
    </w:p>
    <w:p w14:paraId="51F2C2AA" w14:textId="77777777" w:rsidR="00470273" w:rsidRDefault="00470273" w:rsidP="002207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5EFE48" w14:textId="069751F4" w:rsidR="002207F5" w:rsidRDefault="002207F5" w:rsidP="002207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07F5">
        <w:rPr>
          <w:rFonts w:ascii="Arial" w:hAnsi="Arial" w:cs="Arial"/>
          <w:sz w:val="24"/>
          <w:szCs w:val="24"/>
        </w:rPr>
        <w:t>Sur l’</w:t>
      </w:r>
      <w:r w:rsidRPr="00470273">
        <w:rPr>
          <w:rFonts w:ascii="Arial" w:hAnsi="Arial" w:cs="Arial"/>
          <w:b/>
          <w:bCs/>
          <w:sz w:val="24"/>
          <w:szCs w:val="24"/>
        </w:rPr>
        <w:t>annexe</w:t>
      </w:r>
      <w:r w:rsidR="00CC50BF">
        <w:rPr>
          <w:rFonts w:ascii="Arial" w:hAnsi="Arial" w:cs="Arial"/>
          <w:b/>
          <w:bCs/>
          <w:sz w:val="24"/>
          <w:szCs w:val="24"/>
        </w:rPr>
        <w:t xml:space="preserve"> 3</w:t>
      </w:r>
      <w:r w:rsidRPr="00470273">
        <w:rPr>
          <w:rFonts w:ascii="Arial" w:hAnsi="Arial" w:cs="Arial"/>
          <w:b/>
          <w:bCs/>
          <w:sz w:val="24"/>
          <w:szCs w:val="24"/>
        </w:rPr>
        <w:t xml:space="preserve"> à rendre avec la copie</w:t>
      </w:r>
      <w:r w:rsidRPr="002207F5">
        <w:rPr>
          <w:rFonts w:ascii="Arial" w:hAnsi="Arial" w:cs="Arial"/>
          <w:sz w:val="24"/>
          <w:szCs w:val="24"/>
        </w:rPr>
        <w:t>, une lunette est modélisée par l’association de deux</w:t>
      </w:r>
      <w:r>
        <w:rPr>
          <w:rFonts w:ascii="Arial" w:hAnsi="Arial" w:cs="Arial"/>
          <w:sz w:val="24"/>
          <w:szCs w:val="24"/>
        </w:rPr>
        <w:t xml:space="preserve"> </w:t>
      </w:r>
      <w:r w:rsidRPr="002207F5">
        <w:rPr>
          <w:rFonts w:ascii="Arial" w:hAnsi="Arial" w:cs="Arial"/>
          <w:sz w:val="24"/>
          <w:szCs w:val="24"/>
        </w:rPr>
        <w:t>lentilles minces convergentes.</w:t>
      </w:r>
    </w:p>
    <w:p w14:paraId="762244AB" w14:textId="77777777" w:rsidR="00470273" w:rsidRPr="002207F5" w:rsidRDefault="00470273" w:rsidP="002207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630095" w14:textId="7CBF1D02" w:rsidR="002207F5" w:rsidRPr="001E5E12" w:rsidRDefault="002207F5" w:rsidP="0047027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470273">
        <w:rPr>
          <w:rFonts w:ascii="Arial" w:hAnsi="Arial" w:cs="Arial"/>
          <w:b/>
          <w:bCs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</w:rPr>
        <w:tab/>
      </w:r>
      <w:r w:rsidRPr="002207F5">
        <w:rPr>
          <w:rFonts w:ascii="Arial" w:hAnsi="Arial" w:cs="Arial"/>
          <w:sz w:val="24"/>
          <w:szCs w:val="24"/>
        </w:rPr>
        <w:t>Parmi les deux lentilles utilisées, identifier celle qui joue le rôle de l’oculaire et celle qui</w:t>
      </w:r>
      <w:r>
        <w:rPr>
          <w:rFonts w:ascii="Arial" w:hAnsi="Arial" w:cs="Arial"/>
          <w:sz w:val="24"/>
          <w:szCs w:val="24"/>
        </w:rPr>
        <w:t xml:space="preserve"> </w:t>
      </w:r>
      <w:r w:rsidRPr="002207F5">
        <w:rPr>
          <w:rFonts w:ascii="Arial" w:hAnsi="Arial" w:cs="Arial"/>
          <w:sz w:val="24"/>
          <w:szCs w:val="24"/>
        </w:rPr>
        <w:t>joue le rôle de l’objectif.</w:t>
      </w:r>
    </w:p>
    <w:p w14:paraId="712518A0" w14:textId="77777777" w:rsidR="00BA4E87" w:rsidRDefault="00BA4E87" w:rsidP="00BA4E8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5CAE7688" w14:textId="7DF78E87" w:rsidR="00470273" w:rsidRDefault="004702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A8FBE07" w14:textId="1A2A6C65" w:rsidR="00470273" w:rsidRPr="001E5E12" w:rsidRDefault="00470273" w:rsidP="0047027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470273">
        <w:rPr>
          <w:rFonts w:ascii="Arial" w:hAnsi="Arial" w:cs="Arial"/>
          <w:b/>
          <w:bCs/>
          <w:sz w:val="24"/>
          <w:szCs w:val="24"/>
        </w:rPr>
        <w:lastRenderedPageBreak/>
        <w:t>2.</w:t>
      </w:r>
      <w:r w:rsidR="00DC2556">
        <w:rPr>
          <w:rFonts w:ascii="Arial" w:hAnsi="Arial" w:cs="Arial"/>
          <w:b/>
          <w:bCs/>
          <w:sz w:val="24"/>
          <w:szCs w:val="24"/>
        </w:rPr>
        <w:t>3</w:t>
      </w:r>
      <w:r w:rsidRPr="00470273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470273">
        <w:rPr>
          <w:rFonts w:ascii="Arial" w:hAnsi="Arial" w:cs="Arial"/>
          <w:sz w:val="24"/>
          <w:szCs w:val="24"/>
        </w:rPr>
        <w:t xml:space="preserve">Sur le schéma donné en </w:t>
      </w:r>
      <w:r w:rsidRPr="00470273">
        <w:rPr>
          <w:rFonts w:ascii="Arial" w:hAnsi="Arial" w:cs="Arial"/>
          <w:b/>
          <w:bCs/>
          <w:sz w:val="24"/>
          <w:szCs w:val="24"/>
        </w:rPr>
        <w:t xml:space="preserve">annexe </w:t>
      </w:r>
      <w:r w:rsidR="00CC50BF">
        <w:rPr>
          <w:rFonts w:ascii="Arial" w:hAnsi="Arial" w:cs="Arial"/>
          <w:b/>
          <w:bCs/>
          <w:sz w:val="24"/>
          <w:szCs w:val="24"/>
        </w:rPr>
        <w:t xml:space="preserve">3 </w:t>
      </w:r>
      <w:r w:rsidRPr="00470273">
        <w:rPr>
          <w:rFonts w:ascii="Arial" w:hAnsi="Arial" w:cs="Arial"/>
          <w:b/>
          <w:bCs/>
          <w:sz w:val="24"/>
          <w:szCs w:val="24"/>
        </w:rPr>
        <w:t>à rendre avec la copie</w:t>
      </w:r>
      <w:r>
        <w:rPr>
          <w:rFonts w:ascii="Arial" w:hAnsi="Arial" w:cs="Arial"/>
          <w:sz w:val="24"/>
          <w:szCs w:val="24"/>
        </w:rPr>
        <w:t> :</w:t>
      </w:r>
    </w:p>
    <w:p w14:paraId="4FF72A64" w14:textId="380C2385" w:rsidR="00470273" w:rsidRDefault="00DC2556" w:rsidP="00470273">
      <w:pPr>
        <w:pStyle w:val="Paragraphedeliste"/>
        <w:numPr>
          <w:ilvl w:val="0"/>
          <w:numId w:val="22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470273">
        <w:rPr>
          <w:rFonts w:ascii="Arial" w:hAnsi="Arial" w:cs="Arial"/>
          <w:sz w:val="24"/>
          <w:szCs w:val="24"/>
        </w:rPr>
        <w:t>construire</w:t>
      </w:r>
      <w:proofErr w:type="gramEnd"/>
      <w:r w:rsidRPr="00470273">
        <w:rPr>
          <w:rFonts w:ascii="Arial" w:hAnsi="Arial" w:cs="Arial"/>
          <w:sz w:val="24"/>
          <w:szCs w:val="24"/>
        </w:rPr>
        <w:t xml:space="preserve"> la marche du faisceau lumineux issu du point B</w:t>
      </w:r>
      <w:r w:rsidRPr="00DC2556">
        <w:rPr>
          <w:rFonts w:ascii="Arial" w:hAnsi="Arial" w:cs="Arial"/>
          <w:sz w:val="24"/>
          <w:szCs w:val="24"/>
          <w:vertAlign w:val="subscript"/>
        </w:rPr>
        <w:t>ꝏ</w:t>
      </w:r>
      <w:r w:rsidRPr="00470273">
        <w:rPr>
          <w:rFonts w:ascii="Arial" w:hAnsi="Arial" w:cs="Arial"/>
          <w:sz w:val="24"/>
          <w:szCs w:val="24"/>
        </w:rPr>
        <w:t xml:space="preserve"> considéré à l’infini au</w:t>
      </w:r>
      <w:r>
        <w:rPr>
          <w:rFonts w:ascii="Arial" w:hAnsi="Arial" w:cs="Arial"/>
          <w:sz w:val="24"/>
          <w:szCs w:val="24"/>
        </w:rPr>
        <w:t xml:space="preserve"> </w:t>
      </w:r>
      <w:r w:rsidRPr="00470273">
        <w:rPr>
          <w:rFonts w:ascii="Arial" w:hAnsi="Arial" w:cs="Arial"/>
          <w:sz w:val="24"/>
          <w:szCs w:val="24"/>
        </w:rPr>
        <w:t>travers de la lunette</w:t>
      </w:r>
      <w:r>
        <w:rPr>
          <w:rFonts w:ascii="Arial" w:hAnsi="Arial" w:cs="Arial"/>
          <w:sz w:val="24"/>
          <w:szCs w:val="24"/>
        </w:rPr>
        <w:t> ;</w:t>
      </w:r>
    </w:p>
    <w:p w14:paraId="683AD101" w14:textId="295CC1F8" w:rsidR="00DC2556" w:rsidRPr="00470273" w:rsidRDefault="00DC2556" w:rsidP="00470273">
      <w:pPr>
        <w:pStyle w:val="Paragraphedeliste"/>
        <w:numPr>
          <w:ilvl w:val="0"/>
          <w:numId w:val="22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470273">
        <w:rPr>
          <w:rFonts w:ascii="Arial" w:hAnsi="Arial" w:cs="Arial"/>
          <w:sz w:val="24"/>
          <w:szCs w:val="24"/>
        </w:rPr>
        <w:t>faire</w:t>
      </w:r>
      <w:proofErr w:type="gramEnd"/>
      <w:r w:rsidRPr="00470273">
        <w:rPr>
          <w:rFonts w:ascii="Arial" w:hAnsi="Arial" w:cs="Arial"/>
          <w:sz w:val="24"/>
          <w:szCs w:val="24"/>
        </w:rPr>
        <w:t xml:space="preserve"> apparaître l’image intermédiaire A</w:t>
      </w:r>
      <w:r w:rsidRPr="00DC2556">
        <w:rPr>
          <w:rFonts w:ascii="Arial" w:hAnsi="Arial" w:cs="Arial"/>
          <w:sz w:val="24"/>
          <w:szCs w:val="24"/>
          <w:vertAlign w:val="subscript"/>
        </w:rPr>
        <w:t>1</w:t>
      </w:r>
      <w:r w:rsidRPr="00470273">
        <w:rPr>
          <w:rFonts w:ascii="Arial" w:hAnsi="Arial" w:cs="Arial"/>
          <w:sz w:val="24"/>
          <w:szCs w:val="24"/>
        </w:rPr>
        <w:t>B</w:t>
      </w:r>
      <w:r w:rsidRPr="00DC2556">
        <w:rPr>
          <w:rFonts w:ascii="Arial" w:hAnsi="Arial" w:cs="Arial"/>
          <w:sz w:val="24"/>
          <w:szCs w:val="24"/>
          <w:vertAlign w:val="subscript"/>
        </w:rPr>
        <w:t>1</w:t>
      </w:r>
      <w:r w:rsidRPr="00470273">
        <w:rPr>
          <w:rFonts w:ascii="Arial" w:hAnsi="Arial" w:cs="Arial"/>
          <w:sz w:val="24"/>
          <w:szCs w:val="24"/>
        </w:rPr>
        <w:t xml:space="preserve"> et l’angle </w:t>
      </w:r>
      <w:r w:rsidRPr="00470273">
        <w:rPr>
          <w:rFonts w:ascii="Cambria Math" w:hAnsi="Cambria Math" w:cs="Cambria Math"/>
          <w:sz w:val="24"/>
          <w:szCs w:val="24"/>
        </w:rPr>
        <w:t>𝜃</w:t>
      </w:r>
      <w:r w:rsidRPr="00470273">
        <w:rPr>
          <w:rFonts w:ascii="Arial" w:hAnsi="Arial" w:cs="Arial"/>
          <w:sz w:val="24"/>
          <w:szCs w:val="24"/>
        </w:rPr>
        <w:t>′ sous lequel est vu l’image</w:t>
      </w:r>
      <w:r>
        <w:rPr>
          <w:rFonts w:ascii="Arial" w:hAnsi="Arial" w:cs="Arial"/>
          <w:sz w:val="24"/>
          <w:szCs w:val="24"/>
        </w:rPr>
        <w:t xml:space="preserve"> </w:t>
      </w:r>
      <w:r w:rsidRPr="00470273">
        <w:rPr>
          <w:rFonts w:ascii="Arial" w:hAnsi="Arial" w:cs="Arial"/>
          <w:sz w:val="24"/>
          <w:szCs w:val="24"/>
        </w:rPr>
        <w:t>finale A’B’ de A</w:t>
      </w:r>
      <w:r w:rsidRPr="00DC2556">
        <w:rPr>
          <w:rFonts w:ascii="Arial" w:hAnsi="Arial" w:cs="Arial"/>
          <w:sz w:val="24"/>
          <w:szCs w:val="24"/>
          <w:vertAlign w:val="subscript"/>
        </w:rPr>
        <w:t>ꝏ</w:t>
      </w:r>
      <w:r w:rsidRPr="00470273">
        <w:rPr>
          <w:rFonts w:ascii="Arial" w:hAnsi="Arial" w:cs="Arial"/>
          <w:sz w:val="24"/>
          <w:szCs w:val="24"/>
        </w:rPr>
        <w:t>B</w:t>
      </w:r>
      <w:r w:rsidRPr="00DC2556">
        <w:rPr>
          <w:rFonts w:ascii="Arial" w:hAnsi="Arial" w:cs="Arial"/>
          <w:sz w:val="24"/>
          <w:szCs w:val="24"/>
          <w:vertAlign w:val="subscript"/>
        </w:rPr>
        <w:t>ꝏ</w:t>
      </w:r>
      <w:r w:rsidRPr="00470273">
        <w:rPr>
          <w:rFonts w:ascii="Arial" w:hAnsi="Arial" w:cs="Arial"/>
          <w:sz w:val="24"/>
          <w:szCs w:val="24"/>
        </w:rPr>
        <w:t xml:space="preserve"> à travers la lunette.</w:t>
      </w:r>
    </w:p>
    <w:p w14:paraId="31282E30" w14:textId="77777777" w:rsidR="00470273" w:rsidRDefault="00470273" w:rsidP="00BA4E8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70688D10" w14:textId="0A4DEF9A" w:rsidR="00DC2556" w:rsidRPr="001E5E12" w:rsidRDefault="00DC2556" w:rsidP="00DC255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470273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470273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470273">
        <w:rPr>
          <w:rFonts w:ascii="Arial" w:hAnsi="Arial" w:cs="Arial"/>
          <w:sz w:val="24"/>
          <w:szCs w:val="24"/>
        </w:rPr>
        <w:t>Expliquer pourquoi cette lunette est qualifiée d’afocale et justifier l’intérêt de ce réglage.</w:t>
      </w:r>
    </w:p>
    <w:p w14:paraId="23E8F8D5" w14:textId="77777777" w:rsidR="00DC2556" w:rsidRDefault="00DC2556" w:rsidP="00DC255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3B9ED799" w14:textId="76B745EF" w:rsidR="00DC2556" w:rsidRPr="001E5E12" w:rsidRDefault="00DC2556" w:rsidP="00DC255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470273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470273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470273">
        <w:rPr>
          <w:rFonts w:ascii="Arial" w:hAnsi="Arial" w:cs="Arial"/>
          <w:sz w:val="24"/>
          <w:szCs w:val="24"/>
        </w:rPr>
        <w:t xml:space="preserve">Exprimer le grossissement de la lunette en fonction de </w:t>
      </w:r>
      <w:r w:rsidRPr="00470273">
        <w:rPr>
          <w:rFonts w:ascii="Cambria Math" w:hAnsi="Cambria Math" w:cs="Cambria Math"/>
          <w:sz w:val="24"/>
          <w:szCs w:val="24"/>
        </w:rPr>
        <w:t>𝜃</w:t>
      </w:r>
      <w:r w:rsidRPr="00470273">
        <w:rPr>
          <w:rFonts w:ascii="Arial" w:hAnsi="Arial" w:cs="Arial"/>
          <w:sz w:val="24"/>
          <w:szCs w:val="24"/>
        </w:rPr>
        <w:t xml:space="preserve"> et </w:t>
      </w:r>
      <w:r w:rsidRPr="00470273">
        <w:rPr>
          <w:rFonts w:ascii="Cambria Math" w:hAnsi="Cambria Math" w:cs="Cambria Math"/>
          <w:sz w:val="24"/>
          <w:szCs w:val="24"/>
        </w:rPr>
        <w:t>𝜃</w:t>
      </w:r>
      <w:r w:rsidRPr="00470273">
        <w:rPr>
          <w:rFonts w:ascii="Arial" w:hAnsi="Arial" w:cs="Arial"/>
          <w:sz w:val="24"/>
          <w:szCs w:val="24"/>
        </w:rPr>
        <w:t>′.</w:t>
      </w:r>
    </w:p>
    <w:p w14:paraId="03321248" w14:textId="77777777" w:rsidR="00DC2556" w:rsidRDefault="00DC2556" w:rsidP="00DC255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37C8CDC2" w14:textId="713E1713" w:rsidR="00DC2556" w:rsidRDefault="00DC2556" w:rsidP="00CC50B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70273">
        <w:rPr>
          <w:rFonts w:ascii="Arial" w:hAnsi="Arial" w:cs="Arial"/>
          <w:sz w:val="24"/>
          <w:szCs w:val="24"/>
        </w:rPr>
        <w:t>On admet que le grossissement de la lunette est</w:t>
      </w:r>
      <w:r>
        <w:rPr>
          <w:rFonts w:ascii="Arial" w:hAnsi="Arial" w:cs="Arial"/>
          <w:sz w:val="24"/>
          <w:szCs w:val="24"/>
        </w:rPr>
        <w:t> :</w:t>
      </w:r>
      <w:r w:rsidRPr="004702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G=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obj</m:t>
                </m:r>
              </m:sub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'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oc</m:t>
                </m:r>
              </m:sub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'</m:t>
                </m:r>
              </m:sup>
            </m:sSubSup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5A5D8B">
        <w:rPr>
          <w:rFonts w:ascii="Arial" w:eastAsiaTheme="minorEastAsia" w:hAnsi="Arial" w:cs="Arial"/>
          <w:sz w:val="24"/>
          <w:szCs w:val="24"/>
        </w:rPr>
        <w:t>,</w:t>
      </w:r>
      <w:r>
        <w:rPr>
          <w:rFonts w:ascii="Arial" w:eastAsiaTheme="minorEastAsia" w:hAnsi="Arial" w:cs="Arial"/>
          <w:sz w:val="24"/>
          <w:szCs w:val="24"/>
        </w:rPr>
        <w:t xml:space="preserve"> où </w:t>
      </w:r>
      <w:proofErr w:type="spellStart"/>
      <w:r w:rsidRPr="00DC2556">
        <w:rPr>
          <w:rFonts w:ascii="Arial" w:eastAsiaTheme="minorEastAsia" w:hAnsi="Arial" w:cs="Arial"/>
          <w:i/>
          <w:iCs/>
          <w:sz w:val="24"/>
          <w:szCs w:val="24"/>
        </w:rPr>
        <w:t>f’</w:t>
      </w:r>
      <w:r w:rsidRPr="00DC2556">
        <w:rPr>
          <w:rFonts w:ascii="Arial" w:eastAsiaTheme="minorEastAsia" w:hAnsi="Arial" w:cs="Arial"/>
          <w:i/>
          <w:iCs/>
          <w:sz w:val="24"/>
          <w:szCs w:val="24"/>
          <w:vertAlign w:val="subscript"/>
        </w:rPr>
        <w:t>obj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et </w:t>
      </w:r>
      <w:proofErr w:type="spellStart"/>
      <w:r w:rsidRPr="00DC2556">
        <w:rPr>
          <w:rFonts w:ascii="Arial" w:eastAsiaTheme="minorEastAsia" w:hAnsi="Arial" w:cs="Arial"/>
          <w:i/>
          <w:iCs/>
          <w:sz w:val="24"/>
          <w:szCs w:val="24"/>
        </w:rPr>
        <w:t>f’</w:t>
      </w:r>
      <w:r w:rsidRPr="00DC2556">
        <w:rPr>
          <w:rFonts w:ascii="Arial" w:eastAsiaTheme="minorEastAsia" w:hAnsi="Arial" w:cs="Arial"/>
          <w:i/>
          <w:iCs/>
          <w:sz w:val="24"/>
          <w:szCs w:val="24"/>
          <w:vertAlign w:val="subscript"/>
        </w:rPr>
        <w:t>oc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470273">
        <w:rPr>
          <w:rFonts w:ascii="Arial" w:hAnsi="Arial" w:cs="Arial"/>
          <w:sz w:val="24"/>
          <w:szCs w:val="24"/>
        </w:rPr>
        <w:t>représentent</w:t>
      </w:r>
      <w:r>
        <w:rPr>
          <w:rFonts w:ascii="Arial" w:hAnsi="Arial" w:cs="Arial"/>
          <w:sz w:val="24"/>
          <w:szCs w:val="24"/>
        </w:rPr>
        <w:t xml:space="preserve"> </w:t>
      </w:r>
      <w:r w:rsidRPr="00470273">
        <w:rPr>
          <w:rFonts w:ascii="Arial" w:hAnsi="Arial" w:cs="Arial"/>
          <w:sz w:val="24"/>
          <w:szCs w:val="24"/>
        </w:rPr>
        <w:t>respectivement les distances focales de l’objectif et de l’oculaire.</w:t>
      </w:r>
    </w:p>
    <w:p w14:paraId="316365D7" w14:textId="77777777" w:rsidR="00DC2556" w:rsidRDefault="00DC2556" w:rsidP="00DC255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32F412DF" w14:textId="6D31B932" w:rsidR="00DC2556" w:rsidRPr="001E5E12" w:rsidRDefault="00DC2556" w:rsidP="00DC255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470273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470273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CC50BF" w:rsidRPr="00470273">
        <w:rPr>
          <w:rFonts w:ascii="Arial" w:hAnsi="Arial" w:cs="Arial"/>
          <w:sz w:val="24"/>
          <w:szCs w:val="24"/>
        </w:rPr>
        <w:t>Déterminer la valeur limite de la distance focale de l’oculaire qu’il faut associer à un</w:t>
      </w:r>
      <w:r w:rsidR="00CC50BF">
        <w:rPr>
          <w:rFonts w:ascii="Arial" w:hAnsi="Arial" w:cs="Arial"/>
          <w:sz w:val="24"/>
          <w:szCs w:val="24"/>
        </w:rPr>
        <w:t xml:space="preserve"> </w:t>
      </w:r>
      <w:r w:rsidR="00CC50BF" w:rsidRPr="00470273">
        <w:rPr>
          <w:rFonts w:ascii="Arial" w:hAnsi="Arial" w:cs="Arial"/>
          <w:sz w:val="24"/>
          <w:szCs w:val="24"/>
        </w:rPr>
        <w:t>objectif de distance focale 300 mm pour pouvoir distinguer l’ensemble de montagnes qui</w:t>
      </w:r>
      <w:r w:rsidR="00CC50BF">
        <w:rPr>
          <w:rFonts w:ascii="Arial" w:hAnsi="Arial" w:cs="Arial"/>
          <w:sz w:val="24"/>
          <w:szCs w:val="24"/>
        </w:rPr>
        <w:t xml:space="preserve"> </w:t>
      </w:r>
      <w:r w:rsidR="00CC50BF" w:rsidRPr="00470273">
        <w:rPr>
          <w:rFonts w:ascii="Arial" w:hAnsi="Arial" w:cs="Arial"/>
          <w:sz w:val="24"/>
          <w:szCs w:val="24"/>
        </w:rPr>
        <w:t>occupe le centre du cratère Tycho.</w:t>
      </w:r>
    </w:p>
    <w:p w14:paraId="5884D020" w14:textId="77777777" w:rsidR="00DC2556" w:rsidRDefault="00DC2556" w:rsidP="00DC255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7CD1D581" w14:textId="77777777" w:rsidR="00CC50BF" w:rsidRPr="00CC50BF" w:rsidRDefault="00CC50BF" w:rsidP="00CC50BF">
      <w:pPr>
        <w:spacing w:after="0" w:line="240" w:lineRule="auto"/>
        <w:ind w:left="1134"/>
        <w:jc w:val="both"/>
        <w:rPr>
          <w:rFonts w:ascii="Arial" w:hAnsi="Arial" w:cs="Arial"/>
          <w:i/>
          <w:iCs/>
          <w:sz w:val="24"/>
          <w:szCs w:val="24"/>
        </w:rPr>
      </w:pPr>
      <w:r w:rsidRPr="00CC50BF">
        <w:rPr>
          <w:rFonts w:ascii="Arial" w:hAnsi="Arial" w:cs="Arial"/>
          <w:i/>
          <w:iCs/>
          <w:sz w:val="24"/>
          <w:szCs w:val="24"/>
        </w:rPr>
        <w:t>Le candidat est invité à présenter sa démarche même si elle n’est pas complètement aboutie.</w:t>
      </w:r>
    </w:p>
    <w:p w14:paraId="57C1E8B7" w14:textId="77777777" w:rsidR="00DC2556" w:rsidRDefault="00DC2556" w:rsidP="00DC255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40501D49" w14:textId="77777777" w:rsidR="00CC50BF" w:rsidRDefault="00CC50BF" w:rsidP="00DC255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7B918D6D" w14:textId="77777777" w:rsidR="00CC50BF" w:rsidRPr="00CC50BF" w:rsidRDefault="00CC50BF" w:rsidP="00CC50BF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  <w:r w:rsidRPr="00CC50BF">
        <w:rPr>
          <w:rFonts w:ascii="Arial" w:hAnsi="Arial" w:cs="Arial"/>
          <w:b/>
          <w:bCs/>
          <w:sz w:val="28"/>
          <w:szCs w:val="28"/>
        </w:rPr>
        <w:t>ANNEXE 2 À RENDRE AVEC LA COPIE</w:t>
      </w:r>
    </w:p>
    <w:p w14:paraId="562F6BB5" w14:textId="77777777" w:rsidR="00CC50BF" w:rsidRDefault="00CC50BF" w:rsidP="00CC50B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41D144AE" w14:textId="2CF37109" w:rsidR="00CC50BF" w:rsidRDefault="00CC50BF" w:rsidP="00CC50B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CC50BF">
        <w:rPr>
          <w:rFonts w:ascii="Arial" w:hAnsi="Arial" w:cs="Arial"/>
          <w:b/>
          <w:bCs/>
          <w:sz w:val="24"/>
          <w:szCs w:val="24"/>
        </w:rPr>
        <w:t>Question 1.3. Positions de la Lune et du point P</w:t>
      </w:r>
    </w:p>
    <w:p w14:paraId="5C7C64F3" w14:textId="77777777" w:rsidR="00CC50BF" w:rsidRDefault="00CC50BF" w:rsidP="00CC50B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63A52763" w14:textId="6FD93A57" w:rsidR="00CC50BF" w:rsidRDefault="00CC50BF" w:rsidP="00CC50B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C50B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BA01C8E" wp14:editId="596F8B6E">
            <wp:extent cx="6479540" cy="4305300"/>
            <wp:effectExtent l="0" t="0" r="0" b="0"/>
            <wp:docPr id="294767034" name="Image 1" descr="Une image contenant cercle, diagramme, croqui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767034" name="Image 1" descr="Une image contenant cercle, diagramme, croquis&#10;&#10;Le contenu généré par l’IA peut êtr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9C8A4" w14:textId="77777777" w:rsidR="00CC50BF" w:rsidRDefault="00CC50BF" w:rsidP="00CC50B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5E5C283D" w14:textId="10808B19" w:rsidR="00CC50BF" w:rsidRDefault="00CC50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5E12853" w14:textId="1C53175B" w:rsidR="00CC50BF" w:rsidRPr="00CC50BF" w:rsidRDefault="00CC50BF" w:rsidP="00CC50BF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  <w:r w:rsidRPr="00CC50BF">
        <w:rPr>
          <w:rFonts w:ascii="Arial" w:hAnsi="Arial" w:cs="Arial"/>
          <w:b/>
          <w:bCs/>
          <w:sz w:val="28"/>
          <w:szCs w:val="28"/>
        </w:rPr>
        <w:lastRenderedPageBreak/>
        <w:t xml:space="preserve">ANNEXE 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CC50BF">
        <w:rPr>
          <w:rFonts w:ascii="Arial" w:hAnsi="Arial" w:cs="Arial"/>
          <w:b/>
          <w:bCs/>
          <w:sz w:val="28"/>
          <w:szCs w:val="28"/>
        </w:rPr>
        <w:t xml:space="preserve"> À RENDRE AVEC LA COPIE</w:t>
      </w:r>
    </w:p>
    <w:p w14:paraId="555E8355" w14:textId="77777777" w:rsidR="00CC50BF" w:rsidRDefault="00CC50BF" w:rsidP="00CC50B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177C2473" w14:textId="02DC8238" w:rsidR="00CC50BF" w:rsidRPr="001D5674" w:rsidRDefault="00CC50BF" w:rsidP="00CC50B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1D5674">
        <w:rPr>
          <w:rFonts w:ascii="Arial" w:hAnsi="Arial" w:cs="Arial"/>
          <w:b/>
          <w:bCs/>
          <w:sz w:val="24"/>
          <w:szCs w:val="24"/>
        </w:rPr>
        <w:t>Question 2.3. Schéma d’une lunette afocale</w:t>
      </w:r>
    </w:p>
    <w:p w14:paraId="59180ACF" w14:textId="77777777" w:rsidR="00CC50BF" w:rsidRDefault="00CC50BF" w:rsidP="00CC50B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2AA71CC6" w14:textId="70F52847" w:rsidR="00CC50BF" w:rsidRPr="00CC50BF" w:rsidRDefault="00CC50BF" w:rsidP="00CC50BF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sz w:val="24"/>
          <w:szCs w:val="24"/>
        </w:rPr>
      </w:pPr>
      <w:r w:rsidRPr="00CC50B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81730A5" wp14:editId="4ED2E02E">
            <wp:extent cx="1790950" cy="7935432"/>
            <wp:effectExtent l="0" t="0" r="0" b="0"/>
            <wp:docPr id="784698698" name="Image 1" descr="Une image contenant ligne, anten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698698" name="Image 1" descr="Une image contenant ligne, antenne&#10;&#10;Le contenu généré par l’IA peut êtr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0950" cy="793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50BF" w:rsidRPr="00CC50BF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4AF"/>
    <w:multiLevelType w:val="multilevel"/>
    <w:tmpl w:val="2E8AE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37E16"/>
    <w:multiLevelType w:val="hybridMultilevel"/>
    <w:tmpl w:val="47D89B56"/>
    <w:lvl w:ilvl="0" w:tplc="306E69AC">
      <w:start w:val="1"/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C3D91"/>
    <w:multiLevelType w:val="hybridMultilevel"/>
    <w:tmpl w:val="2B84DCF0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B232D"/>
    <w:multiLevelType w:val="hybridMultilevel"/>
    <w:tmpl w:val="F550B3CE"/>
    <w:lvl w:ilvl="0" w:tplc="A0E4D0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57FFE"/>
    <w:multiLevelType w:val="hybridMultilevel"/>
    <w:tmpl w:val="2604E68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A58E7"/>
    <w:multiLevelType w:val="hybridMultilevel"/>
    <w:tmpl w:val="D5F499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62AA1"/>
    <w:multiLevelType w:val="hybridMultilevel"/>
    <w:tmpl w:val="3E9AE5F4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A48A6"/>
    <w:multiLevelType w:val="hybridMultilevel"/>
    <w:tmpl w:val="7DACAB5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E79EB"/>
    <w:multiLevelType w:val="hybridMultilevel"/>
    <w:tmpl w:val="D1FA207C"/>
    <w:lvl w:ilvl="0" w:tplc="0DBA04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0559B"/>
    <w:multiLevelType w:val="hybridMultilevel"/>
    <w:tmpl w:val="0324F9C6"/>
    <w:lvl w:ilvl="0" w:tplc="CAA4744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19"/>
  </w:num>
  <w:num w:numId="2" w16cid:durableId="147598150">
    <w:abstractNumId w:val="20"/>
  </w:num>
  <w:num w:numId="3" w16cid:durableId="1043673191">
    <w:abstractNumId w:val="3"/>
  </w:num>
  <w:num w:numId="4" w16cid:durableId="1554997379">
    <w:abstractNumId w:val="7"/>
  </w:num>
  <w:num w:numId="5" w16cid:durableId="1774783699">
    <w:abstractNumId w:val="11"/>
  </w:num>
  <w:num w:numId="6" w16cid:durableId="1209610847">
    <w:abstractNumId w:val="4"/>
  </w:num>
  <w:num w:numId="7" w16cid:durableId="1069693144">
    <w:abstractNumId w:val="18"/>
  </w:num>
  <w:num w:numId="8" w16cid:durableId="2051689700">
    <w:abstractNumId w:val="15"/>
  </w:num>
  <w:num w:numId="9" w16cid:durableId="216749121">
    <w:abstractNumId w:val="1"/>
  </w:num>
  <w:num w:numId="10" w16cid:durableId="745884451">
    <w:abstractNumId w:val="14"/>
  </w:num>
  <w:num w:numId="11" w16cid:durableId="1463964506">
    <w:abstractNumId w:val="21"/>
  </w:num>
  <w:num w:numId="12" w16cid:durableId="1430850099">
    <w:abstractNumId w:val="2"/>
  </w:num>
  <w:num w:numId="13" w16cid:durableId="1409183976">
    <w:abstractNumId w:val="13"/>
  </w:num>
  <w:num w:numId="14" w16cid:durableId="1580214509">
    <w:abstractNumId w:val="8"/>
  </w:num>
  <w:num w:numId="15" w16cid:durableId="260067062">
    <w:abstractNumId w:val="16"/>
  </w:num>
  <w:num w:numId="16" w16cid:durableId="1793474733">
    <w:abstractNumId w:val="10"/>
  </w:num>
  <w:num w:numId="17" w16cid:durableId="296224111">
    <w:abstractNumId w:val="9"/>
  </w:num>
  <w:num w:numId="18" w16cid:durableId="46229066">
    <w:abstractNumId w:val="17"/>
  </w:num>
  <w:num w:numId="19" w16cid:durableId="757219322">
    <w:abstractNumId w:val="0"/>
  </w:num>
  <w:num w:numId="20" w16cid:durableId="793014816">
    <w:abstractNumId w:val="5"/>
  </w:num>
  <w:num w:numId="21" w16cid:durableId="425931626">
    <w:abstractNumId w:val="6"/>
  </w:num>
  <w:num w:numId="22" w16cid:durableId="20138686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36B43"/>
    <w:rsid w:val="00040449"/>
    <w:rsid w:val="000D6EDC"/>
    <w:rsid w:val="000F5AD2"/>
    <w:rsid w:val="00142394"/>
    <w:rsid w:val="0014723E"/>
    <w:rsid w:val="001A533E"/>
    <w:rsid w:val="001D5674"/>
    <w:rsid w:val="001E5E12"/>
    <w:rsid w:val="001E7045"/>
    <w:rsid w:val="002207F5"/>
    <w:rsid w:val="00233A95"/>
    <w:rsid w:val="00234D33"/>
    <w:rsid w:val="002C27A0"/>
    <w:rsid w:val="00371118"/>
    <w:rsid w:val="00374118"/>
    <w:rsid w:val="00387A6D"/>
    <w:rsid w:val="00392BB8"/>
    <w:rsid w:val="003D2124"/>
    <w:rsid w:val="003D41E2"/>
    <w:rsid w:val="00434711"/>
    <w:rsid w:val="0043723D"/>
    <w:rsid w:val="00470273"/>
    <w:rsid w:val="004C71DB"/>
    <w:rsid w:val="005847DE"/>
    <w:rsid w:val="005A5D8B"/>
    <w:rsid w:val="00603DC8"/>
    <w:rsid w:val="00603F7B"/>
    <w:rsid w:val="00772069"/>
    <w:rsid w:val="00777BF5"/>
    <w:rsid w:val="00864389"/>
    <w:rsid w:val="0087301A"/>
    <w:rsid w:val="008B48BF"/>
    <w:rsid w:val="008F1CC1"/>
    <w:rsid w:val="009C65EF"/>
    <w:rsid w:val="00A86B99"/>
    <w:rsid w:val="00AC0230"/>
    <w:rsid w:val="00B158CD"/>
    <w:rsid w:val="00B46774"/>
    <w:rsid w:val="00BA4E87"/>
    <w:rsid w:val="00C045DE"/>
    <w:rsid w:val="00C73CD9"/>
    <w:rsid w:val="00CC50BF"/>
    <w:rsid w:val="00CF7E7B"/>
    <w:rsid w:val="00DA2CE7"/>
    <w:rsid w:val="00DC2556"/>
    <w:rsid w:val="00E41AF5"/>
    <w:rsid w:val="00EB63DF"/>
    <w:rsid w:val="00ED4C4F"/>
    <w:rsid w:val="00F0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labolycee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622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17</cp:revision>
  <cp:lastPrinted>2025-07-09T13:59:00Z</cp:lastPrinted>
  <dcterms:created xsi:type="dcterms:W3CDTF">2024-03-24T14:23:00Z</dcterms:created>
  <dcterms:modified xsi:type="dcterms:W3CDTF">2025-07-09T13:59:00Z</dcterms:modified>
</cp:coreProperties>
</file>